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F1DAF" w14:textId="21D4B6F2" w:rsidR="00034937" w:rsidRDefault="00C606E2">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Pr>
          <w:b/>
          <w:sz w:val="24"/>
          <w:lang w:val="en-US"/>
        </w:rPr>
        <w:t>1</w:t>
      </w:r>
      <w:r>
        <w:rPr>
          <w:b/>
          <w:sz w:val="24"/>
        </w:rPr>
        <w:fldChar w:fldCharType="end"/>
      </w:r>
      <w:r>
        <w:rPr>
          <w:b/>
          <w:sz w:val="24"/>
          <w:lang w:val="en-US"/>
        </w:rPr>
        <w:t>0</w:t>
      </w:r>
      <w:r>
        <w:rPr>
          <w:rFonts w:hint="eastAsia"/>
          <w:b/>
          <w:sz w:val="24"/>
          <w:lang w:val="en-US" w:eastAsia="zh-CN"/>
        </w:rPr>
        <w:t>bis-e</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Pr>
          <w:b/>
          <w:iCs/>
          <w:sz w:val="24"/>
          <w:szCs w:val="18"/>
        </w:rPr>
        <w:t>R1-2</w:t>
      </w:r>
      <w:r>
        <w:rPr>
          <w:b/>
          <w:iCs/>
          <w:sz w:val="24"/>
          <w:szCs w:val="18"/>
          <w:lang w:val="en-US"/>
        </w:rPr>
        <w:t>2</w:t>
      </w:r>
      <w:r>
        <w:rPr>
          <w:b/>
          <w:iCs/>
          <w:sz w:val="24"/>
          <w:szCs w:val="18"/>
        </w:rPr>
        <w:t>0</w:t>
      </w:r>
      <w:r w:rsidR="00B24199">
        <w:rPr>
          <w:b/>
          <w:iCs/>
          <w:sz w:val="24"/>
          <w:szCs w:val="18"/>
        </w:rPr>
        <w:t>9473</w:t>
      </w:r>
      <w:r>
        <w:rPr>
          <w:b/>
          <w:iCs/>
          <w:sz w:val="24"/>
          <w:szCs w:val="18"/>
        </w:rPr>
        <w:fldChar w:fldCharType="end"/>
      </w:r>
    </w:p>
    <w:p w14:paraId="7152AC25" w14:textId="77777777" w:rsidR="00034937" w:rsidRDefault="00C606E2">
      <w:pPr>
        <w:pStyle w:val="CRCoverPage"/>
        <w:outlineLvl w:val="0"/>
        <w:rPr>
          <w:rFonts w:cs="Arial"/>
          <w:b/>
          <w:sz w:val="24"/>
          <w:szCs w:val="24"/>
        </w:rPr>
      </w:pPr>
      <w:r>
        <w:rPr>
          <w:rFonts w:eastAsia="MS Mincho" w:cs="Arial"/>
          <w:b/>
          <w:bCs/>
          <w:sz w:val="24"/>
          <w:szCs w:val="24"/>
          <w:lang w:eastAsia="ja-JP"/>
        </w:rPr>
        <w:t>e-Meeting, October 10</w:t>
      </w:r>
      <w:r>
        <w:rPr>
          <w:rFonts w:eastAsia="Malgun Gothic" w:cs="Arial"/>
          <w:b/>
          <w:bCs/>
          <w:sz w:val="24"/>
          <w:szCs w:val="24"/>
          <w:vertAlign w:val="superscript"/>
          <w:lang w:eastAsia="ko-KR"/>
        </w:rPr>
        <w:t>th</w:t>
      </w:r>
      <w:r>
        <w:rPr>
          <w:rFonts w:eastAsia="MS Mincho" w:cs="Arial"/>
          <w:b/>
          <w:bCs/>
          <w:sz w:val="24"/>
          <w:szCs w:val="24"/>
          <w:lang w:eastAsia="ja-JP"/>
        </w:rPr>
        <w:t xml:space="preserve"> – 19</w:t>
      </w:r>
      <w:r>
        <w:rPr>
          <w:rFonts w:eastAsia="MS Mincho" w:cs="Arial"/>
          <w:b/>
          <w:bCs/>
          <w:sz w:val="24"/>
          <w:szCs w:val="24"/>
          <w:vertAlign w:val="superscript"/>
          <w:lang w:eastAsia="ja-JP"/>
        </w:rPr>
        <w:t>th</w:t>
      </w:r>
      <w:r>
        <w:rPr>
          <w:rFonts w:eastAsia="MS Mincho" w:cs="Arial"/>
          <w:b/>
          <w:bCs/>
          <w:sz w:val="24"/>
          <w:szCs w:val="24"/>
          <w:lang w:eastAsia="ja-JP"/>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34937" w14:paraId="08075B17" w14:textId="77777777">
        <w:tc>
          <w:tcPr>
            <w:tcW w:w="9641" w:type="dxa"/>
            <w:gridSpan w:val="9"/>
            <w:tcBorders>
              <w:top w:val="single" w:sz="4" w:space="0" w:color="auto"/>
              <w:left w:val="single" w:sz="4" w:space="0" w:color="auto"/>
              <w:right w:val="single" w:sz="4" w:space="0" w:color="auto"/>
            </w:tcBorders>
          </w:tcPr>
          <w:p w14:paraId="0BA3051A" w14:textId="77777777" w:rsidR="00034937" w:rsidRDefault="00C606E2">
            <w:pPr>
              <w:pStyle w:val="CRCoverPage"/>
              <w:spacing w:after="0"/>
              <w:jc w:val="right"/>
              <w:rPr>
                <w:i/>
              </w:rPr>
            </w:pPr>
            <w:r>
              <w:rPr>
                <w:i/>
                <w:sz w:val="14"/>
              </w:rPr>
              <w:t>CR-Form-v12.0</w:t>
            </w:r>
          </w:p>
        </w:tc>
      </w:tr>
      <w:tr w:rsidR="00034937" w14:paraId="75780CD1" w14:textId="77777777">
        <w:tc>
          <w:tcPr>
            <w:tcW w:w="9641" w:type="dxa"/>
            <w:gridSpan w:val="9"/>
            <w:tcBorders>
              <w:left w:val="single" w:sz="4" w:space="0" w:color="auto"/>
              <w:right w:val="single" w:sz="4" w:space="0" w:color="auto"/>
            </w:tcBorders>
          </w:tcPr>
          <w:p w14:paraId="1D3E2E04" w14:textId="77777777" w:rsidR="00034937" w:rsidRDefault="00C606E2">
            <w:pPr>
              <w:pStyle w:val="CRCoverPage"/>
              <w:spacing w:after="0"/>
              <w:jc w:val="center"/>
            </w:pPr>
            <w:r>
              <w:rPr>
                <w:b/>
                <w:sz w:val="32"/>
              </w:rPr>
              <w:t>CHANGE REQUEST</w:t>
            </w:r>
          </w:p>
        </w:tc>
      </w:tr>
      <w:tr w:rsidR="00034937" w14:paraId="5D192975" w14:textId="77777777">
        <w:tc>
          <w:tcPr>
            <w:tcW w:w="9641" w:type="dxa"/>
            <w:gridSpan w:val="9"/>
            <w:tcBorders>
              <w:left w:val="single" w:sz="4" w:space="0" w:color="auto"/>
              <w:right w:val="single" w:sz="4" w:space="0" w:color="auto"/>
            </w:tcBorders>
          </w:tcPr>
          <w:p w14:paraId="1990A510" w14:textId="77777777" w:rsidR="00034937" w:rsidRDefault="00034937">
            <w:pPr>
              <w:pStyle w:val="CRCoverPage"/>
              <w:spacing w:after="0"/>
              <w:rPr>
                <w:sz w:val="8"/>
                <w:szCs w:val="8"/>
              </w:rPr>
            </w:pPr>
          </w:p>
        </w:tc>
      </w:tr>
      <w:tr w:rsidR="00034937" w14:paraId="060D63BF" w14:textId="77777777">
        <w:tc>
          <w:tcPr>
            <w:tcW w:w="142" w:type="dxa"/>
            <w:tcBorders>
              <w:left w:val="single" w:sz="4" w:space="0" w:color="auto"/>
            </w:tcBorders>
          </w:tcPr>
          <w:p w14:paraId="295854C2" w14:textId="77777777" w:rsidR="00034937" w:rsidRDefault="00034937">
            <w:pPr>
              <w:pStyle w:val="CRCoverPage"/>
              <w:spacing w:after="0"/>
              <w:jc w:val="right"/>
            </w:pPr>
          </w:p>
        </w:tc>
        <w:tc>
          <w:tcPr>
            <w:tcW w:w="1559" w:type="dxa"/>
            <w:shd w:val="pct30" w:color="FFFF00" w:fill="auto"/>
          </w:tcPr>
          <w:p w14:paraId="3CB8557E" w14:textId="77777777" w:rsidR="00034937" w:rsidRDefault="00C606E2">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14:paraId="06B49366" w14:textId="77777777" w:rsidR="00034937" w:rsidRDefault="00C606E2">
            <w:pPr>
              <w:pStyle w:val="CRCoverPage"/>
              <w:spacing w:after="0"/>
              <w:jc w:val="center"/>
            </w:pPr>
            <w:r>
              <w:rPr>
                <w:b/>
                <w:sz w:val="28"/>
              </w:rPr>
              <w:t>CR</w:t>
            </w:r>
          </w:p>
        </w:tc>
        <w:tc>
          <w:tcPr>
            <w:tcW w:w="1276" w:type="dxa"/>
            <w:shd w:val="pct30" w:color="FFFF00" w:fill="auto"/>
          </w:tcPr>
          <w:p w14:paraId="5887749D" w14:textId="77777777" w:rsidR="00034937" w:rsidRDefault="00C606E2">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5F918C97" w14:textId="77777777" w:rsidR="00034937" w:rsidRDefault="00C606E2">
            <w:pPr>
              <w:pStyle w:val="CRCoverPage"/>
              <w:tabs>
                <w:tab w:val="right" w:pos="625"/>
              </w:tabs>
              <w:spacing w:after="0"/>
              <w:jc w:val="center"/>
            </w:pPr>
            <w:r>
              <w:rPr>
                <w:b/>
                <w:bCs/>
                <w:sz w:val="28"/>
              </w:rPr>
              <w:t>rev</w:t>
            </w:r>
          </w:p>
        </w:tc>
        <w:tc>
          <w:tcPr>
            <w:tcW w:w="992" w:type="dxa"/>
            <w:shd w:val="pct30" w:color="FFFF00" w:fill="auto"/>
          </w:tcPr>
          <w:p w14:paraId="6DCB69B9" w14:textId="77777777" w:rsidR="00034937" w:rsidRDefault="00C606E2">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2FA3DB7D" w14:textId="77777777" w:rsidR="00034937" w:rsidRDefault="00C606E2">
            <w:pPr>
              <w:pStyle w:val="CRCoverPage"/>
              <w:tabs>
                <w:tab w:val="right" w:pos="1825"/>
              </w:tabs>
              <w:spacing w:after="0"/>
              <w:jc w:val="center"/>
            </w:pPr>
            <w:r>
              <w:rPr>
                <w:b/>
                <w:sz w:val="28"/>
                <w:szCs w:val="28"/>
              </w:rPr>
              <w:t>Current version:</w:t>
            </w:r>
          </w:p>
        </w:tc>
        <w:tc>
          <w:tcPr>
            <w:tcW w:w="1701" w:type="dxa"/>
            <w:shd w:val="pct30" w:color="FFFF00" w:fill="auto"/>
          </w:tcPr>
          <w:p w14:paraId="3C2818DC" w14:textId="77777777" w:rsidR="00034937" w:rsidRDefault="00C606E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694E9094" w14:textId="77777777" w:rsidR="00034937" w:rsidRDefault="00034937">
            <w:pPr>
              <w:pStyle w:val="CRCoverPage"/>
              <w:spacing w:after="0"/>
            </w:pPr>
          </w:p>
        </w:tc>
      </w:tr>
      <w:tr w:rsidR="00034937" w14:paraId="1C2FC6DD" w14:textId="77777777">
        <w:tc>
          <w:tcPr>
            <w:tcW w:w="9641" w:type="dxa"/>
            <w:gridSpan w:val="9"/>
            <w:tcBorders>
              <w:left w:val="single" w:sz="4" w:space="0" w:color="auto"/>
              <w:right w:val="single" w:sz="4" w:space="0" w:color="auto"/>
            </w:tcBorders>
          </w:tcPr>
          <w:p w14:paraId="4AB85208" w14:textId="77777777" w:rsidR="00034937" w:rsidRDefault="00034937">
            <w:pPr>
              <w:pStyle w:val="CRCoverPage"/>
              <w:spacing w:after="0"/>
            </w:pPr>
          </w:p>
        </w:tc>
      </w:tr>
      <w:tr w:rsidR="00034937" w14:paraId="6A207B04" w14:textId="77777777">
        <w:tc>
          <w:tcPr>
            <w:tcW w:w="9641" w:type="dxa"/>
            <w:gridSpan w:val="9"/>
            <w:tcBorders>
              <w:top w:val="single" w:sz="4" w:space="0" w:color="auto"/>
            </w:tcBorders>
          </w:tcPr>
          <w:p w14:paraId="6FECCA79" w14:textId="77777777" w:rsidR="00034937" w:rsidRDefault="00C606E2">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034937" w14:paraId="04F9FF47" w14:textId="77777777">
        <w:tc>
          <w:tcPr>
            <w:tcW w:w="9641" w:type="dxa"/>
            <w:gridSpan w:val="9"/>
          </w:tcPr>
          <w:p w14:paraId="7B1C3A6A" w14:textId="77777777" w:rsidR="00034937" w:rsidRDefault="00034937">
            <w:pPr>
              <w:pStyle w:val="CRCoverPage"/>
              <w:spacing w:after="0"/>
              <w:rPr>
                <w:sz w:val="8"/>
                <w:szCs w:val="8"/>
              </w:rPr>
            </w:pPr>
          </w:p>
        </w:tc>
      </w:tr>
    </w:tbl>
    <w:p w14:paraId="05C3098F" w14:textId="77777777" w:rsidR="00034937" w:rsidRDefault="0003493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34937" w14:paraId="0352EC01" w14:textId="77777777">
        <w:tc>
          <w:tcPr>
            <w:tcW w:w="2835" w:type="dxa"/>
          </w:tcPr>
          <w:p w14:paraId="2652605C" w14:textId="77777777" w:rsidR="00034937" w:rsidRDefault="00C606E2">
            <w:pPr>
              <w:pStyle w:val="CRCoverPage"/>
              <w:tabs>
                <w:tab w:val="right" w:pos="2751"/>
              </w:tabs>
              <w:spacing w:after="0"/>
              <w:rPr>
                <w:b/>
                <w:i/>
              </w:rPr>
            </w:pPr>
            <w:r>
              <w:rPr>
                <w:b/>
                <w:i/>
              </w:rPr>
              <w:t>Proposed change affects:</w:t>
            </w:r>
          </w:p>
        </w:tc>
        <w:tc>
          <w:tcPr>
            <w:tcW w:w="1418" w:type="dxa"/>
          </w:tcPr>
          <w:p w14:paraId="41475FBF" w14:textId="77777777" w:rsidR="00034937" w:rsidRDefault="00C606E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30F04F" w14:textId="77777777" w:rsidR="00034937" w:rsidRDefault="00034937">
            <w:pPr>
              <w:pStyle w:val="CRCoverPage"/>
              <w:spacing w:after="0"/>
              <w:jc w:val="center"/>
              <w:rPr>
                <w:b/>
                <w:caps/>
              </w:rPr>
            </w:pPr>
          </w:p>
        </w:tc>
        <w:tc>
          <w:tcPr>
            <w:tcW w:w="709" w:type="dxa"/>
            <w:tcBorders>
              <w:left w:val="single" w:sz="4" w:space="0" w:color="auto"/>
            </w:tcBorders>
          </w:tcPr>
          <w:p w14:paraId="7280034D" w14:textId="77777777" w:rsidR="00034937" w:rsidRDefault="00C606E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BA3CC" w14:textId="77777777" w:rsidR="00034937" w:rsidRDefault="00C606E2">
            <w:pPr>
              <w:pStyle w:val="CRCoverPage"/>
              <w:spacing w:after="0"/>
              <w:jc w:val="center"/>
              <w:rPr>
                <w:b/>
                <w:caps/>
              </w:rPr>
            </w:pPr>
            <w:r>
              <w:rPr>
                <w:rFonts w:eastAsia="Times New Roman"/>
                <w:b/>
                <w:caps/>
              </w:rPr>
              <w:t>X</w:t>
            </w:r>
          </w:p>
        </w:tc>
        <w:tc>
          <w:tcPr>
            <w:tcW w:w="2126" w:type="dxa"/>
          </w:tcPr>
          <w:p w14:paraId="3D97A8A5" w14:textId="77777777" w:rsidR="00034937" w:rsidRDefault="00C606E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2D8C1E" w14:textId="77777777" w:rsidR="00034937" w:rsidRDefault="00C606E2">
            <w:pPr>
              <w:pStyle w:val="CRCoverPage"/>
              <w:spacing w:after="0"/>
              <w:jc w:val="center"/>
              <w:rPr>
                <w:b/>
                <w:caps/>
              </w:rPr>
            </w:pPr>
            <w:r>
              <w:rPr>
                <w:rFonts w:eastAsia="Times New Roman"/>
                <w:b/>
                <w:caps/>
              </w:rPr>
              <w:t>X</w:t>
            </w:r>
          </w:p>
        </w:tc>
        <w:tc>
          <w:tcPr>
            <w:tcW w:w="1418" w:type="dxa"/>
            <w:tcBorders>
              <w:left w:val="nil"/>
            </w:tcBorders>
          </w:tcPr>
          <w:p w14:paraId="3465545C" w14:textId="77777777" w:rsidR="00034937" w:rsidRDefault="00C606E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211D5" w14:textId="77777777" w:rsidR="00034937" w:rsidRDefault="00034937">
            <w:pPr>
              <w:pStyle w:val="CRCoverPage"/>
              <w:spacing w:after="0"/>
              <w:jc w:val="center"/>
              <w:rPr>
                <w:b/>
                <w:bCs/>
                <w:caps/>
              </w:rPr>
            </w:pPr>
          </w:p>
        </w:tc>
      </w:tr>
    </w:tbl>
    <w:p w14:paraId="1F348AC1" w14:textId="77777777" w:rsidR="00034937" w:rsidRDefault="0003493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34937" w14:paraId="6671CCDE" w14:textId="77777777">
        <w:tc>
          <w:tcPr>
            <w:tcW w:w="9640" w:type="dxa"/>
            <w:gridSpan w:val="11"/>
          </w:tcPr>
          <w:p w14:paraId="3DBBBDEC" w14:textId="77777777" w:rsidR="00034937" w:rsidRDefault="00034937">
            <w:pPr>
              <w:pStyle w:val="CRCoverPage"/>
              <w:spacing w:after="0"/>
              <w:rPr>
                <w:sz w:val="8"/>
                <w:szCs w:val="8"/>
              </w:rPr>
            </w:pPr>
          </w:p>
        </w:tc>
      </w:tr>
      <w:tr w:rsidR="00034937" w14:paraId="679C1124" w14:textId="77777777">
        <w:tc>
          <w:tcPr>
            <w:tcW w:w="1843" w:type="dxa"/>
            <w:tcBorders>
              <w:top w:val="single" w:sz="4" w:space="0" w:color="auto"/>
              <w:left w:val="single" w:sz="4" w:space="0" w:color="auto"/>
            </w:tcBorders>
          </w:tcPr>
          <w:p w14:paraId="36CD3B16" w14:textId="77777777" w:rsidR="00034937" w:rsidRDefault="00C606E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A609E0B" w14:textId="77777777" w:rsidR="00034937" w:rsidRDefault="00C606E2">
            <w:pPr>
              <w:pStyle w:val="CRCoverPage"/>
              <w:spacing w:after="0"/>
              <w:rPr>
                <w:lang w:val="en-US" w:eastAsia="zh-CN"/>
              </w:rPr>
            </w:pPr>
            <w:r>
              <w:rPr>
                <w:rFonts w:hint="eastAsia"/>
                <w:lang w:val="en-US" w:eastAsia="zh-CN"/>
              </w:rPr>
              <w:t xml:space="preserve">Draft CR on restrictions of </w:t>
            </w:r>
            <w:r>
              <w:t>simultaneous reception</w:t>
            </w:r>
          </w:p>
        </w:tc>
      </w:tr>
      <w:tr w:rsidR="00034937" w14:paraId="7FBD67DE" w14:textId="77777777">
        <w:tc>
          <w:tcPr>
            <w:tcW w:w="1843" w:type="dxa"/>
            <w:tcBorders>
              <w:left w:val="single" w:sz="4" w:space="0" w:color="auto"/>
            </w:tcBorders>
          </w:tcPr>
          <w:p w14:paraId="694A89BD" w14:textId="77777777" w:rsidR="00034937" w:rsidRDefault="00034937">
            <w:pPr>
              <w:pStyle w:val="CRCoverPage"/>
              <w:spacing w:after="0"/>
              <w:rPr>
                <w:b/>
                <w:i/>
                <w:sz w:val="8"/>
                <w:szCs w:val="8"/>
              </w:rPr>
            </w:pPr>
          </w:p>
        </w:tc>
        <w:tc>
          <w:tcPr>
            <w:tcW w:w="7797" w:type="dxa"/>
            <w:gridSpan w:val="10"/>
            <w:tcBorders>
              <w:right w:val="single" w:sz="4" w:space="0" w:color="auto"/>
            </w:tcBorders>
          </w:tcPr>
          <w:p w14:paraId="6B92F492" w14:textId="77777777" w:rsidR="00034937" w:rsidRDefault="00034937">
            <w:pPr>
              <w:pStyle w:val="CRCoverPage"/>
              <w:spacing w:after="0"/>
              <w:rPr>
                <w:sz w:val="8"/>
                <w:szCs w:val="8"/>
              </w:rPr>
            </w:pPr>
          </w:p>
        </w:tc>
      </w:tr>
      <w:tr w:rsidR="00034937" w14:paraId="0081C018" w14:textId="77777777">
        <w:tc>
          <w:tcPr>
            <w:tcW w:w="1843" w:type="dxa"/>
            <w:tcBorders>
              <w:left w:val="single" w:sz="4" w:space="0" w:color="auto"/>
            </w:tcBorders>
          </w:tcPr>
          <w:p w14:paraId="20469FF8" w14:textId="77777777" w:rsidR="00034937" w:rsidRDefault="00C606E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073AB5C" w14:textId="77777777" w:rsidR="00034937" w:rsidRDefault="00017029">
            <w:pPr>
              <w:pStyle w:val="CRCoverPage"/>
              <w:spacing w:after="0"/>
              <w:ind w:left="100"/>
            </w:pPr>
            <w:r>
              <w:fldChar w:fldCharType="begin"/>
            </w:r>
            <w:r>
              <w:instrText xml:space="preserve"> DOCPROPERTY  SourceIfWg  \* MERGEFORMAT </w:instrText>
            </w:r>
            <w:r>
              <w:fldChar w:fldCharType="separate"/>
            </w:r>
            <w:r w:rsidR="00C606E2">
              <w:t>ZTE</w:t>
            </w:r>
            <w:r>
              <w:fldChar w:fldCharType="end"/>
            </w:r>
          </w:p>
        </w:tc>
      </w:tr>
      <w:tr w:rsidR="00034937" w14:paraId="1A0E5488" w14:textId="77777777">
        <w:tc>
          <w:tcPr>
            <w:tcW w:w="1843" w:type="dxa"/>
            <w:tcBorders>
              <w:left w:val="single" w:sz="4" w:space="0" w:color="auto"/>
            </w:tcBorders>
          </w:tcPr>
          <w:p w14:paraId="0CB2F9C4" w14:textId="77777777" w:rsidR="00034937" w:rsidRDefault="00C606E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9248BA7" w14:textId="77777777" w:rsidR="00034937" w:rsidRDefault="00017029">
            <w:pPr>
              <w:pStyle w:val="CRCoverPage"/>
              <w:spacing w:after="0"/>
              <w:ind w:left="100"/>
            </w:pPr>
            <w:r>
              <w:fldChar w:fldCharType="begin"/>
            </w:r>
            <w:r>
              <w:instrText xml:space="preserve"> DOCPROPERTY  SourceIfTsg  \* MERGEFORMAT </w:instrText>
            </w:r>
            <w:r>
              <w:fldChar w:fldCharType="separate"/>
            </w:r>
            <w:r w:rsidR="00C606E2">
              <w:t>-</w:t>
            </w:r>
            <w:r>
              <w:fldChar w:fldCharType="end"/>
            </w:r>
          </w:p>
        </w:tc>
      </w:tr>
      <w:tr w:rsidR="00034937" w14:paraId="772FF860" w14:textId="77777777">
        <w:trPr>
          <w:trHeight w:val="90"/>
        </w:trPr>
        <w:tc>
          <w:tcPr>
            <w:tcW w:w="1843" w:type="dxa"/>
            <w:tcBorders>
              <w:left w:val="single" w:sz="4" w:space="0" w:color="auto"/>
            </w:tcBorders>
          </w:tcPr>
          <w:p w14:paraId="32CDB2E2" w14:textId="77777777" w:rsidR="00034937" w:rsidRDefault="00034937">
            <w:pPr>
              <w:pStyle w:val="CRCoverPage"/>
              <w:spacing w:after="0"/>
              <w:rPr>
                <w:b/>
                <w:i/>
                <w:sz w:val="8"/>
                <w:szCs w:val="8"/>
              </w:rPr>
            </w:pPr>
          </w:p>
        </w:tc>
        <w:tc>
          <w:tcPr>
            <w:tcW w:w="7797" w:type="dxa"/>
            <w:gridSpan w:val="10"/>
            <w:tcBorders>
              <w:right w:val="single" w:sz="4" w:space="0" w:color="auto"/>
            </w:tcBorders>
          </w:tcPr>
          <w:p w14:paraId="18545AE6" w14:textId="77777777" w:rsidR="00034937" w:rsidRDefault="00034937">
            <w:pPr>
              <w:pStyle w:val="CRCoverPage"/>
              <w:spacing w:after="0"/>
              <w:rPr>
                <w:sz w:val="8"/>
                <w:szCs w:val="8"/>
              </w:rPr>
            </w:pPr>
          </w:p>
        </w:tc>
      </w:tr>
      <w:tr w:rsidR="00034937" w14:paraId="6B74EDC5" w14:textId="77777777">
        <w:tc>
          <w:tcPr>
            <w:tcW w:w="1843" w:type="dxa"/>
            <w:tcBorders>
              <w:left w:val="single" w:sz="4" w:space="0" w:color="auto"/>
            </w:tcBorders>
          </w:tcPr>
          <w:p w14:paraId="06587E61" w14:textId="77777777" w:rsidR="00034937" w:rsidRDefault="00C606E2">
            <w:pPr>
              <w:pStyle w:val="CRCoverPage"/>
              <w:tabs>
                <w:tab w:val="right" w:pos="1759"/>
              </w:tabs>
              <w:spacing w:after="0"/>
              <w:rPr>
                <w:b/>
                <w:i/>
              </w:rPr>
            </w:pPr>
            <w:r>
              <w:rPr>
                <w:b/>
                <w:i/>
              </w:rPr>
              <w:t>Work item code:</w:t>
            </w:r>
          </w:p>
        </w:tc>
        <w:tc>
          <w:tcPr>
            <w:tcW w:w="3686" w:type="dxa"/>
            <w:gridSpan w:val="5"/>
            <w:shd w:val="pct30" w:color="FFFF00" w:fill="auto"/>
          </w:tcPr>
          <w:p w14:paraId="0BF4FA53" w14:textId="77777777" w:rsidR="00034937" w:rsidRDefault="00C606E2">
            <w:pPr>
              <w:pStyle w:val="CRCoverPage"/>
              <w:spacing w:after="0"/>
              <w:ind w:left="100"/>
            </w:pPr>
            <w:r>
              <w:t>NR_MBS-Core</w:t>
            </w:r>
          </w:p>
        </w:tc>
        <w:tc>
          <w:tcPr>
            <w:tcW w:w="567" w:type="dxa"/>
            <w:tcBorders>
              <w:left w:val="nil"/>
            </w:tcBorders>
          </w:tcPr>
          <w:p w14:paraId="503406A3" w14:textId="77777777" w:rsidR="00034937" w:rsidRDefault="00034937">
            <w:pPr>
              <w:pStyle w:val="CRCoverPage"/>
              <w:spacing w:after="0"/>
              <w:ind w:right="100"/>
            </w:pPr>
          </w:p>
        </w:tc>
        <w:tc>
          <w:tcPr>
            <w:tcW w:w="1417" w:type="dxa"/>
            <w:gridSpan w:val="3"/>
            <w:tcBorders>
              <w:left w:val="nil"/>
            </w:tcBorders>
          </w:tcPr>
          <w:p w14:paraId="76EF75CD" w14:textId="77777777" w:rsidR="00034937" w:rsidRDefault="00C606E2">
            <w:pPr>
              <w:pStyle w:val="CRCoverPage"/>
              <w:spacing w:after="0"/>
              <w:jc w:val="right"/>
            </w:pPr>
            <w:r>
              <w:rPr>
                <w:b/>
                <w:i/>
              </w:rPr>
              <w:t>Date:</w:t>
            </w:r>
          </w:p>
        </w:tc>
        <w:tc>
          <w:tcPr>
            <w:tcW w:w="2127" w:type="dxa"/>
            <w:tcBorders>
              <w:right w:val="single" w:sz="4" w:space="0" w:color="auto"/>
            </w:tcBorders>
            <w:shd w:val="pct30" w:color="FFFF00" w:fill="auto"/>
          </w:tcPr>
          <w:p w14:paraId="5B872A77" w14:textId="77777777" w:rsidR="00034937" w:rsidRDefault="00017029">
            <w:pPr>
              <w:pStyle w:val="CRCoverPage"/>
              <w:spacing w:after="0"/>
              <w:ind w:left="100"/>
            </w:pPr>
            <w:r>
              <w:fldChar w:fldCharType="begin"/>
            </w:r>
            <w:r>
              <w:instrText xml:space="preserve"> DOCPROPERTY  ResDate  \* MERGEFORMAT </w:instrText>
            </w:r>
            <w:r>
              <w:fldChar w:fldCharType="separate"/>
            </w:r>
            <w:r w:rsidR="00C606E2">
              <w:t>202</w:t>
            </w:r>
            <w:r w:rsidR="00C606E2">
              <w:rPr>
                <w:lang w:val="en-US"/>
              </w:rPr>
              <w:t>2</w:t>
            </w:r>
            <w:r w:rsidR="00C606E2">
              <w:t>-</w:t>
            </w:r>
            <w:r w:rsidR="00C606E2">
              <w:rPr>
                <w:lang w:val="en-US" w:eastAsia="zh-CN"/>
              </w:rPr>
              <w:t>0</w:t>
            </w:r>
            <w:r w:rsidR="00C606E2">
              <w:rPr>
                <w:rFonts w:hint="eastAsia"/>
                <w:lang w:val="en-US" w:eastAsia="zh-CN"/>
              </w:rPr>
              <w:t>9</w:t>
            </w:r>
            <w:r w:rsidR="00C606E2">
              <w:t>-</w:t>
            </w:r>
            <w:r w:rsidR="00C606E2">
              <w:rPr>
                <w:rFonts w:hint="eastAsia"/>
                <w:lang w:val="en-US" w:eastAsia="zh-CN"/>
              </w:rPr>
              <w:t>30</w:t>
            </w:r>
            <w:r>
              <w:rPr>
                <w:lang w:val="en-US" w:eastAsia="zh-CN"/>
              </w:rPr>
              <w:fldChar w:fldCharType="end"/>
            </w:r>
          </w:p>
        </w:tc>
      </w:tr>
      <w:tr w:rsidR="00034937" w14:paraId="2D742B39" w14:textId="77777777">
        <w:tc>
          <w:tcPr>
            <w:tcW w:w="1843" w:type="dxa"/>
            <w:tcBorders>
              <w:left w:val="single" w:sz="4" w:space="0" w:color="auto"/>
            </w:tcBorders>
          </w:tcPr>
          <w:p w14:paraId="7FD296E6" w14:textId="77777777" w:rsidR="00034937" w:rsidRDefault="00034937">
            <w:pPr>
              <w:pStyle w:val="CRCoverPage"/>
              <w:spacing w:after="0"/>
              <w:rPr>
                <w:b/>
                <w:i/>
                <w:sz w:val="8"/>
                <w:szCs w:val="8"/>
              </w:rPr>
            </w:pPr>
          </w:p>
        </w:tc>
        <w:tc>
          <w:tcPr>
            <w:tcW w:w="1986" w:type="dxa"/>
            <w:gridSpan w:val="4"/>
          </w:tcPr>
          <w:p w14:paraId="4CF3EAF8" w14:textId="77777777" w:rsidR="00034937" w:rsidRDefault="00034937">
            <w:pPr>
              <w:pStyle w:val="CRCoverPage"/>
              <w:spacing w:after="0"/>
              <w:rPr>
                <w:sz w:val="8"/>
                <w:szCs w:val="8"/>
              </w:rPr>
            </w:pPr>
          </w:p>
        </w:tc>
        <w:tc>
          <w:tcPr>
            <w:tcW w:w="2267" w:type="dxa"/>
            <w:gridSpan w:val="2"/>
          </w:tcPr>
          <w:p w14:paraId="4489F7D9" w14:textId="77777777" w:rsidR="00034937" w:rsidRDefault="00034937">
            <w:pPr>
              <w:pStyle w:val="CRCoverPage"/>
              <w:spacing w:after="0"/>
              <w:rPr>
                <w:sz w:val="8"/>
                <w:szCs w:val="8"/>
              </w:rPr>
            </w:pPr>
          </w:p>
        </w:tc>
        <w:tc>
          <w:tcPr>
            <w:tcW w:w="1417" w:type="dxa"/>
            <w:gridSpan w:val="3"/>
          </w:tcPr>
          <w:p w14:paraId="7BF60BCE" w14:textId="77777777" w:rsidR="00034937" w:rsidRDefault="00034937">
            <w:pPr>
              <w:pStyle w:val="CRCoverPage"/>
              <w:spacing w:after="0"/>
              <w:rPr>
                <w:sz w:val="8"/>
                <w:szCs w:val="8"/>
              </w:rPr>
            </w:pPr>
          </w:p>
        </w:tc>
        <w:tc>
          <w:tcPr>
            <w:tcW w:w="2127" w:type="dxa"/>
            <w:tcBorders>
              <w:right w:val="single" w:sz="4" w:space="0" w:color="auto"/>
            </w:tcBorders>
          </w:tcPr>
          <w:p w14:paraId="292FE515" w14:textId="77777777" w:rsidR="00034937" w:rsidRDefault="00034937">
            <w:pPr>
              <w:pStyle w:val="CRCoverPage"/>
              <w:spacing w:after="0"/>
              <w:rPr>
                <w:sz w:val="8"/>
                <w:szCs w:val="8"/>
              </w:rPr>
            </w:pPr>
          </w:p>
        </w:tc>
      </w:tr>
      <w:tr w:rsidR="00034937" w14:paraId="2A38B927" w14:textId="77777777">
        <w:trPr>
          <w:cantSplit/>
        </w:trPr>
        <w:tc>
          <w:tcPr>
            <w:tcW w:w="1843" w:type="dxa"/>
            <w:tcBorders>
              <w:left w:val="single" w:sz="4" w:space="0" w:color="auto"/>
            </w:tcBorders>
          </w:tcPr>
          <w:p w14:paraId="5CAB0651" w14:textId="77777777" w:rsidR="00034937" w:rsidRDefault="00C606E2">
            <w:pPr>
              <w:pStyle w:val="CRCoverPage"/>
              <w:tabs>
                <w:tab w:val="right" w:pos="1759"/>
              </w:tabs>
              <w:spacing w:after="0"/>
              <w:rPr>
                <w:b/>
                <w:i/>
              </w:rPr>
            </w:pPr>
            <w:r>
              <w:rPr>
                <w:b/>
                <w:i/>
              </w:rPr>
              <w:t>Category:</w:t>
            </w:r>
          </w:p>
        </w:tc>
        <w:tc>
          <w:tcPr>
            <w:tcW w:w="851" w:type="dxa"/>
            <w:shd w:val="pct30" w:color="FFFF00" w:fill="auto"/>
          </w:tcPr>
          <w:p w14:paraId="281E3EBF" w14:textId="77777777" w:rsidR="00034937" w:rsidRDefault="00C606E2">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2B59FFC0" w14:textId="77777777" w:rsidR="00034937" w:rsidRDefault="00034937">
            <w:pPr>
              <w:pStyle w:val="CRCoverPage"/>
              <w:spacing w:after="0"/>
            </w:pPr>
          </w:p>
        </w:tc>
        <w:tc>
          <w:tcPr>
            <w:tcW w:w="1417" w:type="dxa"/>
            <w:gridSpan w:val="3"/>
            <w:tcBorders>
              <w:left w:val="nil"/>
            </w:tcBorders>
          </w:tcPr>
          <w:p w14:paraId="36B544D6" w14:textId="77777777" w:rsidR="00034937" w:rsidRDefault="00C606E2">
            <w:pPr>
              <w:pStyle w:val="CRCoverPage"/>
              <w:spacing w:after="0"/>
              <w:jc w:val="right"/>
              <w:rPr>
                <w:b/>
                <w:i/>
              </w:rPr>
            </w:pPr>
            <w:r>
              <w:rPr>
                <w:b/>
                <w:i/>
              </w:rPr>
              <w:t>Release:</w:t>
            </w:r>
          </w:p>
        </w:tc>
        <w:tc>
          <w:tcPr>
            <w:tcW w:w="2127" w:type="dxa"/>
            <w:tcBorders>
              <w:right w:val="single" w:sz="4" w:space="0" w:color="auto"/>
            </w:tcBorders>
            <w:shd w:val="pct30" w:color="FFFF00" w:fill="auto"/>
          </w:tcPr>
          <w:p w14:paraId="631EA8A5" w14:textId="77777777" w:rsidR="00034937" w:rsidRDefault="00017029">
            <w:pPr>
              <w:pStyle w:val="CRCoverPage"/>
              <w:spacing w:after="0"/>
              <w:ind w:left="100"/>
            </w:pPr>
            <w:r>
              <w:fldChar w:fldCharType="begin"/>
            </w:r>
            <w:r>
              <w:instrText xml:space="preserve"> DOCPROPERTY  Release  \* MERGEFORMAT </w:instrText>
            </w:r>
            <w:r>
              <w:fldChar w:fldCharType="separate"/>
            </w:r>
            <w:r w:rsidR="00C606E2">
              <w:t>Rel-1</w:t>
            </w:r>
            <w:r w:rsidR="00C606E2">
              <w:rPr>
                <w:rFonts w:hint="eastAsia"/>
                <w:lang w:val="en-US" w:eastAsia="zh-CN"/>
              </w:rPr>
              <w:t>7</w:t>
            </w:r>
            <w:r>
              <w:rPr>
                <w:lang w:val="en-US" w:eastAsia="zh-CN"/>
              </w:rPr>
              <w:fldChar w:fldCharType="end"/>
            </w:r>
          </w:p>
        </w:tc>
      </w:tr>
      <w:tr w:rsidR="00034937" w14:paraId="109AFB54" w14:textId="77777777">
        <w:tc>
          <w:tcPr>
            <w:tcW w:w="1843" w:type="dxa"/>
            <w:tcBorders>
              <w:left w:val="single" w:sz="4" w:space="0" w:color="auto"/>
              <w:bottom w:val="single" w:sz="4" w:space="0" w:color="auto"/>
            </w:tcBorders>
          </w:tcPr>
          <w:p w14:paraId="5D23E6A2" w14:textId="77777777" w:rsidR="00034937" w:rsidRDefault="00034937">
            <w:pPr>
              <w:pStyle w:val="CRCoverPage"/>
              <w:spacing w:after="0"/>
              <w:rPr>
                <w:b/>
                <w:i/>
              </w:rPr>
            </w:pPr>
          </w:p>
        </w:tc>
        <w:tc>
          <w:tcPr>
            <w:tcW w:w="4677" w:type="dxa"/>
            <w:gridSpan w:val="8"/>
            <w:tcBorders>
              <w:bottom w:val="single" w:sz="4" w:space="0" w:color="auto"/>
            </w:tcBorders>
          </w:tcPr>
          <w:p w14:paraId="4553AA0C" w14:textId="77777777" w:rsidR="00034937" w:rsidRDefault="00C606E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AF55FE" w14:textId="77777777" w:rsidR="00034937" w:rsidRDefault="00C606E2">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14:paraId="2282BDA1" w14:textId="77777777" w:rsidR="00034937" w:rsidRDefault="00C606E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0CB1807D" w14:textId="77777777" w:rsidR="00034937" w:rsidRDefault="00C606E2">
            <w:pPr>
              <w:pStyle w:val="CRCoverPage"/>
              <w:tabs>
                <w:tab w:val="left" w:pos="950"/>
              </w:tabs>
              <w:spacing w:after="0"/>
              <w:ind w:firstLine="244"/>
              <w:rPr>
                <w:i/>
                <w:sz w:val="18"/>
              </w:rPr>
            </w:pPr>
            <w:r>
              <w:rPr>
                <w:i/>
                <w:sz w:val="18"/>
              </w:rPr>
              <w:t>Rel-1</w:t>
            </w:r>
            <w:r>
              <w:rPr>
                <w:rFonts w:hint="eastAsia"/>
                <w:i/>
                <w:sz w:val="18"/>
                <w:lang w:val="en-US" w:eastAsia="zh-CN"/>
              </w:rPr>
              <w:t>7</w:t>
            </w:r>
            <w:r>
              <w:rPr>
                <w:i/>
                <w:sz w:val="18"/>
              </w:rPr>
              <w:tab/>
              <w:t>(Release 1</w:t>
            </w:r>
            <w:r>
              <w:rPr>
                <w:rFonts w:hint="eastAsia"/>
                <w:i/>
                <w:sz w:val="18"/>
                <w:lang w:val="en-US" w:eastAsia="zh-CN"/>
              </w:rPr>
              <w:t>7</w:t>
            </w:r>
            <w:r>
              <w:rPr>
                <w:i/>
                <w:sz w:val="18"/>
              </w:rPr>
              <w:t>)</w:t>
            </w:r>
          </w:p>
        </w:tc>
      </w:tr>
      <w:tr w:rsidR="00034937" w14:paraId="606A3FB1" w14:textId="77777777">
        <w:tc>
          <w:tcPr>
            <w:tcW w:w="1843" w:type="dxa"/>
          </w:tcPr>
          <w:p w14:paraId="24A876AC" w14:textId="77777777" w:rsidR="00034937" w:rsidRDefault="00034937">
            <w:pPr>
              <w:pStyle w:val="CRCoverPage"/>
              <w:spacing w:after="0"/>
              <w:rPr>
                <w:b/>
                <w:i/>
                <w:sz w:val="8"/>
                <w:szCs w:val="8"/>
              </w:rPr>
            </w:pPr>
          </w:p>
        </w:tc>
        <w:tc>
          <w:tcPr>
            <w:tcW w:w="7797" w:type="dxa"/>
            <w:gridSpan w:val="10"/>
          </w:tcPr>
          <w:p w14:paraId="6DDD5DF4" w14:textId="77777777" w:rsidR="00034937" w:rsidRDefault="00034937">
            <w:pPr>
              <w:pStyle w:val="CRCoverPage"/>
              <w:spacing w:after="0"/>
              <w:rPr>
                <w:sz w:val="8"/>
                <w:szCs w:val="8"/>
              </w:rPr>
            </w:pPr>
          </w:p>
        </w:tc>
      </w:tr>
      <w:tr w:rsidR="00034937" w14:paraId="10DEB4C0" w14:textId="77777777">
        <w:trPr>
          <w:trHeight w:val="723"/>
        </w:trPr>
        <w:tc>
          <w:tcPr>
            <w:tcW w:w="2694" w:type="dxa"/>
            <w:gridSpan w:val="2"/>
            <w:tcBorders>
              <w:top w:val="single" w:sz="4" w:space="0" w:color="auto"/>
              <w:left w:val="single" w:sz="4" w:space="0" w:color="auto"/>
            </w:tcBorders>
          </w:tcPr>
          <w:p w14:paraId="671A526C" w14:textId="77777777" w:rsidR="00034937" w:rsidRDefault="00C606E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D8F35D" w14:textId="77777777" w:rsidR="00034937" w:rsidRDefault="00C606E2">
            <w:pPr>
              <w:pStyle w:val="CRCoverPage"/>
              <w:spacing w:afterLines="50"/>
              <w:ind w:left="102"/>
              <w:rPr>
                <w:lang w:val="en-US" w:eastAsia="zh-CN"/>
              </w:rPr>
            </w:pPr>
            <w:r>
              <w:rPr>
                <w:rFonts w:hint="eastAsia"/>
                <w:lang w:val="en-US" w:eastAsia="zh-CN"/>
              </w:rPr>
              <w:t>As highlight</w:t>
            </w:r>
            <w:r>
              <w:rPr>
                <w:lang w:val="en-US" w:eastAsia="zh-CN"/>
              </w:rPr>
              <w:t>ed</w:t>
            </w:r>
            <w:r>
              <w:rPr>
                <w:rFonts w:hint="eastAsia"/>
                <w:lang w:val="en-US" w:eastAsia="zh-CN"/>
              </w:rPr>
              <w:t xml:space="preserve"> in yellow</w:t>
            </w:r>
            <w:r>
              <w:rPr>
                <w:lang w:val="en-US" w:eastAsia="zh-CN"/>
              </w:rPr>
              <w:t xml:space="preserve"> below</w:t>
            </w:r>
            <w:r>
              <w:rPr>
                <w:rFonts w:hint="eastAsia"/>
                <w:lang w:val="en-US" w:eastAsia="zh-CN"/>
              </w:rPr>
              <w:t xml:space="preserve">, some parts of the previous agreements on simultaneous reception are </w:t>
            </w:r>
            <w:r>
              <w:rPr>
                <w:lang w:val="en-US" w:eastAsia="zh-CN"/>
              </w:rPr>
              <w:t>not captured</w:t>
            </w:r>
            <w:r>
              <w:rPr>
                <w:rFonts w:hint="eastAsia"/>
                <w:lang w:val="en-US" w:eastAsia="zh-CN"/>
              </w:rPr>
              <w:t xml:space="preserve"> in</w:t>
            </w:r>
            <w:r>
              <w:rPr>
                <w:lang w:val="en-US" w:eastAsia="zh-CN"/>
              </w:rPr>
              <w:t xml:space="preserve"> the</w:t>
            </w:r>
            <w:r>
              <w:rPr>
                <w:rFonts w:hint="eastAsia"/>
                <w:lang w:val="en-US" w:eastAsia="zh-CN"/>
              </w:rPr>
              <w:t xml:space="preserve"> current specification TS 38.213. </w:t>
            </w:r>
          </w:p>
          <w:tbl>
            <w:tblPr>
              <w:tblStyle w:val="aff8"/>
              <w:tblW w:w="6765" w:type="dxa"/>
              <w:tblInd w:w="97" w:type="dxa"/>
              <w:tblLayout w:type="fixed"/>
              <w:tblLook w:val="04A0" w:firstRow="1" w:lastRow="0" w:firstColumn="1" w:lastColumn="0" w:noHBand="0" w:noVBand="1"/>
            </w:tblPr>
            <w:tblGrid>
              <w:gridCol w:w="6765"/>
            </w:tblGrid>
            <w:tr w:rsidR="00034937" w14:paraId="24524532" w14:textId="77777777">
              <w:tc>
                <w:tcPr>
                  <w:tcW w:w="6765" w:type="dxa"/>
                </w:tcPr>
                <w:p w14:paraId="58FD39D5" w14:textId="033E7CC2" w:rsidR="00034937" w:rsidRDefault="00C606E2">
                  <w:pPr>
                    <w:spacing w:after="60" w:line="240" w:lineRule="auto"/>
                    <w:rPr>
                      <w:b/>
                      <w:bCs/>
                    </w:rPr>
                  </w:pPr>
                  <w:r>
                    <w:rPr>
                      <w:b/>
                      <w:bCs/>
                      <w:highlight w:val="green"/>
                    </w:rPr>
                    <w:t>Agreement</w:t>
                  </w:r>
                </w:p>
                <w:p w14:paraId="05A094BF" w14:textId="77777777" w:rsidR="00034937" w:rsidRDefault="00C606E2">
                  <w:pPr>
                    <w:spacing w:after="60" w:line="240" w:lineRule="auto"/>
                    <w:contextualSpacing/>
                    <w:rPr>
                      <w:rFonts w:eastAsia="MS Mincho"/>
                    </w:rPr>
                  </w:pPr>
                  <w:r>
                    <w:rPr>
                      <w:rFonts w:eastAsia="MS Mincho"/>
                    </w:rPr>
                    <w:t xml:space="preserve">For RRC_CONNECTED UEs, </w:t>
                  </w:r>
                </w:p>
                <w:p w14:paraId="7C771A3B" w14:textId="77777777" w:rsidR="00034937" w:rsidRDefault="00C606E2">
                  <w:pPr>
                    <w:numPr>
                      <w:ilvl w:val="0"/>
                      <w:numId w:val="23"/>
                    </w:numPr>
                    <w:spacing w:after="60" w:line="240" w:lineRule="auto"/>
                    <w:ind w:left="709" w:hanging="283"/>
                    <w:contextualSpacing/>
                    <w:rPr>
                      <w:rFonts w:eastAsia="MS Mincho"/>
                    </w:rPr>
                  </w:pPr>
                  <w:r>
                    <w:rPr>
                      <w:rFonts w:eastAsia="MS Mincho"/>
                    </w:rPr>
                    <w:t xml:space="preserve">a UE is not required to support reception of </w:t>
                  </w:r>
                  <w:proofErr w:type="spellStart"/>
                  <w:r>
                    <w:rPr>
                      <w:rFonts w:eastAsia="MS Mincho"/>
                    </w:rPr>
                    <w:t>FDMed</w:t>
                  </w:r>
                  <w:proofErr w:type="spellEnd"/>
                  <w:r>
                    <w:rPr>
                      <w:rFonts w:eastAsia="MS Mincho"/>
                    </w:rPr>
                    <w:t xml:space="preserve"> MCCH/MTCH/</w:t>
                  </w:r>
                  <w:r>
                    <w:rPr>
                      <w:rFonts w:eastAsia="MS Mincho"/>
                      <w:highlight w:val="yellow"/>
                    </w:rPr>
                    <w:t>multicast PDSCH</w:t>
                  </w:r>
                  <w:r>
                    <w:rPr>
                      <w:rFonts w:eastAsia="MS Mincho"/>
                    </w:rPr>
                    <w:t xml:space="preserve"> and SIB PDSCH in </w:t>
                  </w:r>
                  <w:proofErr w:type="spellStart"/>
                  <w:r>
                    <w:rPr>
                      <w:rFonts w:eastAsia="MS Mincho"/>
                    </w:rPr>
                    <w:t>Pcell</w:t>
                  </w:r>
                  <w:proofErr w:type="spellEnd"/>
                  <w:r>
                    <w:rPr>
                      <w:rFonts w:eastAsia="MS Mincho"/>
                    </w:rPr>
                    <w:t>.</w:t>
                  </w:r>
                </w:p>
                <w:p w14:paraId="00364824" w14:textId="77777777" w:rsidR="00034937" w:rsidRDefault="00C606E2">
                  <w:pPr>
                    <w:numPr>
                      <w:ilvl w:val="0"/>
                      <w:numId w:val="23"/>
                    </w:numPr>
                    <w:spacing w:after="60" w:line="240" w:lineRule="auto"/>
                    <w:ind w:left="709" w:hanging="283"/>
                    <w:contextualSpacing/>
                    <w:rPr>
                      <w:rFonts w:eastAsia="MS Mincho"/>
                      <w:highlight w:val="yellow"/>
                    </w:rPr>
                  </w:pPr>
                  <w:r>
                    <w:rPr>
                      <w:rFonts w:eastAsia="MS Mincho"/>
                      <w:highlight w:val="yellow"/>
                    </w:rPr>
                    <w:t xml:space="preserve">a UE is required to support reception of </w:t>
                  </w:r>
                  <w:proofErr w:type="spellStart"/>
                  <w:r>
                    <w:rPr>
                      <w:rFonts w:eastAsia="MS Mincho"/>
                      <w:highlight w:val="yellow"/>
                    </w:rPr>
                    <w:t>FDMed</w:t>
                  </w:r>
                  <w:proofErr w:type="spellEnd"/>
                  <w:r>
                    <w:rPr>
                      <w:rFonts w:eastAsia="MS Mincho"/>
                      <w:highlight w:val="yellow"/>
                    </w:rPr>
                    <w:t xml:space="preserve"> MCCH PDSCH and PBCH in </w:t>
                  </w:r>
                  <w:proofErr w:type="spellStart"/>
                  <w:r>
                    <w:rPr>
                      <w:rFonts w:eastAsia="MS Mincho"/>
                      <w:highlight w:val="yellow"/>
                    </w:rPr>
                    <w:t>Pcell</w:t>
                  </w:r>
                  <w:proofErr w:type="spellEnd"/>
                  <w:r>
                    <w:rPr>
                      <w:rFonts w:eastAsia="MS Mincho"/>
                      <w:highlight w:val="yellow"/>
                    </w:rPr>
                    <w:t>.</w:t>
                  </w:r>
                </w:p>
                <w:p w14:paraId="3D7A468C" w14:textId="77777777" w:rsidR="00034937" w:rsidRDefault="00C606E2">
                  <w:pPr>
                    <w:numPr>
                      <w:ilvl w:val="0"/>
                      <w:numId w:val="23"/>
                    </w:numPr>
                    <w:spacing w:after="60" w:line="240" w:lineRule="auto"/>
                    <w:ind w:left="709" w:hanging="283"/>
                    <w:contextualSpacing/>
                    <w:rPr>
                      <w:rFonts w:eastAsia="MS Mincho"/>
                    </w:rPr>
                  </w:pPr>
                  <w:r>
                    <w:rPr>
                      <w:rFonts w:eastAsia="MS Mincho"/>
                    </w:rPr>
                    <w:t xml:space="preserve">a UE is not required to support reception of </w:t>
                  </w:r>
                  <w:proofErr w:type="spellStart"/>
                  <w:r>
                    <w:rPr>
                      <w:rFonts w:eastAsia="MS Mincho"/>
                    </w:rPr>
                    <w:t>FDMed</w:t>
                  </w:r>
                  <w:proofErr w:type="spellEnd"/>
                  <w:r>
                    <w:rPr>
                      <w:rFonts w:eastAsia="MS Mincho"/>
                    </w:rPr>
                    <w:t xml:space="preserve"> MTCH PDSCH and PBCH in </w:t>
                  </w:r>
                  <w:proofErr w:type="spellStart"/>
                  <w:r>
                    <w:rPr>
                      <w:rFonts w:eastAsia="MS Mincho"/>
                    </w:rPr>
                    <w:t>Pcell</w:t>
                  </w:r>
                  <w:proofErr w:type="spellEnd"/>
                  <w:r>
                    <w:rPr>
                      <w:rFonts w:eastAsia="MS Mincho"/>
                    </w:rPr>
                    <w:t>.</w:t>
                  </w:r>
                </w:p>
                <w:p w14:paraId="16F14EEA" w14:textId="77777777" w:rsidR="00034937" w:rsidRDefault="00C606E2">
                  <w:pPr>
                    <w:numPr>
                      <w:ilvl w:val="0"/>
                      <w:numId w:val="23"/>
                    </w:numPr>
                    <w:spacing w:after="60" w:line="240" w:lineRule="auto"/>
                    <w:ind w:left="709" w:hanging="283"/>
                    <w:contextualSpacing/>
                  </w:pPr>
                  <w:r>
                    <w:rPr>
                      <w:rFonts w:eastAsia="MS Mincho"/>
                    </w:rPr>
                    <w:t xml:space="preserve">a UE is not required to support reception of </w:t>
                  </w:r>
                  <w:proofErr w:type="spellStart"/>
                  <w:r>
                    <w:rPr>
                      <w:rFonts w:eastAsia="MS Mincho"/>
                    </w:rPr>
                    <w:t>FDMed</w:t>
                  </w:r>
                  <w:proofErr w:type="spellEnd"/>
                  <w:r>
                    <w:rPr>
                      <w:rFonts w:eastAsia="MS Mincho"/>
                    </w:rPr>
                    <w:t xml:space="preserve"> multicast PDSCH and PBCH in </w:t>
                  </w:r>
                  <w:proofErr w:type="spellStart"/>
                  <w:r>
                    <w:rPr>
                      <w:rFonts w:eastAsia="MS Mincho"/>
                    </w:rPr>
                    <w:t>Pcell</w:t>
                  </w:r>
                  <w:proofErr w:type="spellEnd"/>
                  <w:r>
                    <w:rPr>
                      <w:rFonts w:eastAsia="MS Mincho"/>
                    </w:rPr>
                    <w:t>.</w:t>
                  </w:r>
                </w:p>
                <w:p w14:paraId="426D3801" w14:textId="77777777" w:rsidR="00034937" w:rsidRDefault="00C606E2">
                  <w:pPr>
                    <w:spacing w:after="60" w:line="240" w:lineRule="auto"/>
                    <w:rPr>
                      <w:b/>
                      <w:bCs/>
                      <w:highlight w:val="green"/>
                    </w:rPr>
                  </w:pPr>
                  <w:r>
                    <w:rPr>
                      <w:b/>
                      <w:bCs/>
                      <w:highlight w:val="green"/>
                    </w:rPr>
                    <w:t>Agreement</w:t>
                  </w:r>
                </w:p>
                <w:p w14:paraId="730A65C3" w14:textId="77777777" w:rsidR="00034937" w:rsidRDefault="00C606E2">
                  <w:pPr>
                    <w:spacing w:after="60" w:line="240" w:lineRule="auto"/>
                    <w:contextualSpacing/>
                    <w:rPr>
                      <w:rFonts w:eastAsia="MS Mincho"/>
                      <w:szCs w:val="21"/>
                    </w:rPr>
                  </w:pPr>
                  <w:r>
                    <w:rPr>
                      <w:rFonts w:eastAsia="MS Mincho"/>
                      <w:szCs w:val="21"/>
                    </w:rPr>
                    <w:t>For RRC_CONNECTED UEs,</w:t>
                  </w:r>
                </w:p>
                <w:p w14:paraId="70EEDD27" w14:textId="77777777" w:rsidR="00034937" w:rsidRDefault="00C606E2">
                  <w:pPr>
                    <w:numPr>
                      <w:ilvl w:val="0"/>
                      <w:numId w:val="23"/>
                    </w:numPr>
                    <w:spacing w:after="60" w:line="240" w:lineRule="auto"/>
                    <w:ind w:left="709" w:hanging="283"/>
                    <w:contextualSpacing/>
                    <w:rPr>
                      <w:rFonts w:eastAsia="MS Mincho"/>
                      <w:szCs w:val="21"/>
                    </w:rPr>
                  </w:pPr>
                  <w:r>
                    <w:rPr>
                      <w:rFonts w:eastAsia="MS Mincho"/>
                      <w:szCs w:val="21"/>
                    </w:rPr>
                    <w:t xml:space="preserve">a UE is not required to support reception of </w:t>
                  </w:r>
                  <w:proofErr w:type="spellStart"/>
                  <w:r>
                    <w:rPr>
                      <w:rFonts w:eastAsia="MS Mincho"/>
                      <w:szCs w:val="21"/>
                    </w:rPr>
                    <w:t>FDMed</w:t>
                  </w:r>
                  <w:proofErr w:type="spellEnd"/>
                  <w:r>
                    <w:rPr>
                      <w:rFonts w:eastAsia="MS Mincho"/>
                      <w:szCs w:val="21"/>
                    </w:rPr>
                    <w:t xml:space="preserve"> multicast PDSCHs in </w:t>
                  </w:r>
                  <w:proofErr w:type="spellStart"/>
                  <w:r>
                    <w:rPr>
                      <w:rFonts w:eastAsia="MS Mincho"/>
                      <w:szCs w:val="21"/>
                    </w:rPr>
                    <w:t>Pcell</w:t>
                  </w:r>
                  <w:proofErr w:type="spellEnd"/>
                  <w:r>
                    <w:rPr>
                      <w:rFonts w:eastAsia="MS Mincho"/>
                      <w:szCs w:val="21"/>
                    </w:rPr>
                    <w:t xml:space="preserve"> or </w:t>
                  </w:r>
                  <w:proofErr w:type="spellStart"/>
                  <w:r>
                    <w:rPr>
                      <w:rFonts w:eastAsia="MS Mincho"/>
                      <w:szCs w:val="21"/>
                    </w:rPr>
                    <w:t>Scell</w:t>
                  </w:r>
                  <w:proofErr w:type="spellEnd"/>
                  <w:r>
                    <w:rPr>
                      <w:rFonts w:eastAsia="MS Mincho"/>
                      <w:szCs w:val="21"/>
                    </w:rPr>
                    <w:t xml:space="preserve">. </w:t>
                  </w:r>
                </w:p>
                <w:p w14:paraId="16A70FFD" w14:textId="77777777" w:rsidR="00034937" w:rsidRDefault="00C606E2">
                  <w:pPr>
                    <w:numPr>
                      <w:ilvl w:val="0"/>
                      <w:numId w:val="23"/>
                    </w:numPr>
                    <w:spacing w:after="60" w:line="240" w:lineRule="auto"/>
                    <w:ind w:left="709" w:hanging="283"/>
                    <w:contextualSpacing/>
                    <w:rPr>
                      <w:rFonts w:eastAsia="MS Mincho"/>
                      <w:szCs w:val="21"/>
                    </w:rPr>
                  </w:pPr>
                  <w:r>
                    <w:rPr>
                      <w:rFonts w:eastAsia="MS Mincho"/>
                      <w:szCs w:val="21"/>
                    </w:rPr>
                    <w:t xml:space="preserve">a UE is not required to support reception of </w:t>
                  </w:r>
                  <w:proofErr w:type="spellStart"/>
                  <w:r>
                    <w:rPr>
                      <w:rFonts w:eastAsia="MS Mincho"/>
                      <w:szCs w:val="21"/>
                    </w:rPr>
                    <w:t>FDMed</w:t>
                  </w:r>
                  <w:proofErr w:type="spellEnd"/>
                  <w:r>
                    <w:rPr>
                      <w:rFonts w:eastAsia="MS Mincho"/>
                      <w:szCs w:val="21"/>
                    </w:rPr>
                    <w:t xml:space="preserve"> multicast PDSCH and MCCH/MTCH for broadcast in </w:t>
                  </w:r>
                  <w:proofErr w:type="spellStart"/>
                  <w:r>
                    <w:rPr>
                      <w:rFonts w:eastAsia="MS Mincho"/>
                      <w:szCs w:val="21"/>
                    </w:rPr>
                    <w:t>Pcell</w:t>
                  </w:r>
                  <w:proofErr w:type="spellEnd"/>
                  <w:r>
                    <w:rPr>
                      <w:rFonts w:eastAsia="MS Mincho"/>
                      <w:szCs w:val="21"/>
                    </w:rPr>
                    <w:t xml:space="preserve"> or </w:t>
                  </w:r>
                  <w:proofErr w:type="spellStart"/>
                  <w:r>
                    <w:rPr>
                      <w:rFonts w:eastAsia="MS Mincho"/>
                      <w:szCs w:val="21"/>
                    </w:rPr>
                    <w:t>Scell</w:t>
                  </w:r>
                  <w:proofErr w:type="spellEnd"/>
                  <w:r>
                    <w:rPr>
                      <w:rFonts w:eastAsia="MS Mincho"/>
                      <w:szCs w:val="21"/>
                    </w:rPr>
                    <w:t>.</w:t>
                  </w:r>
                </w:p>
                <w:p w14:paraId="221D2944" w14:textId="77777777" w:rsidR="00034937" w:rsidRDefault="00C606E2">
                  <w:pPr>
                    <w:numPr>
                      <w:ilvl w:val="0"/>
                      <w:numId w:val="23"/>
                    </w:numPr>
                    <w:spacing w:after="60" w:line="240" w:lineRule="auto"/>
                    <w:ind w:left="709" w:hanging="283"/>
                    <w:contextualSpacing/>
                    <w:rPr>
                      <w:lang w:val="en-US" w:eastAsia="zh-CN"/>
                    </w:rPr>
                  </w:pPr>
                  <w:r>
                    <w:rPr>
                      <w:rFonts w:eastAsia="MS Mincho"/>
                      <w:szCs w:val="21"/>
                    </w:rPr>
                    <w:t xml:space="preserve">a UE is not required to support reception of </w:t>
                  </w:r>
                  <w:proofErr w:type="spellStart"/>
                  <w:r>
                    <w:rPr>
                      <w:rFonts w:eastAsia="MS Mincho"/>
                      <w:szCs w:val="21"/>
                    </w:rPr>
                    <w:t>FDMed</w:t>
                  </w:r>
                  <w:proofErr w:type="spellEnd"/>
                  <w:r>
                    <w:rPr>
                      <w:rFonts w:eastAsia="MS Mincho"/>
                      <w:szCs w:val="21"/>
                    </w:rPr>
                    <w:t xml:space="preserve"> </w:t>
                  </w:r>
                  <w:r>
                    <w:rPr>
                      <w:rFonts w:eastAsia="MS Mincho"/>
                      <w:szCs w:val="21"/>
                      <w:highlight w:val="yellow"/>
                    </w:rPr>
                    <w:t>multicast PDSCH</w:t>
                  </w:r>
                  <w:r>
                    <w:rPr>
                      <w:rFonts w:eastAsia="MS Mincho"/>
                      <w:szCs w:val="21"/>
                    </w:rPr>
                    <w:t xml:space="preserve"> and Paging PDSCH in </w:t>
                  </w:r>
                  <w:proofErr w:type="spellStart"/>
                  <w:r>
                    <w:rPr>
                      <w:rFonts w:eastAsia="MS Mincho"/>
                      <w:szCs w:val="21"/>
                    </w:rPr>
                    <w:t>Pcell</w:t>
                  </w:r>
                  <w:proofErr w:type="spellEnd"/>
                  <w:r>
                    <w:rPr>
                      <w:rFonts w:eastAsia="MS Mincho"/>
                      <w:szCs w:val="21"/>
                    </w:rPr>
                    <w:t>.</w:t>
                  </w:r>
                </w:p>
                <w:p w14:paraId="53C4CCB3" w14:textId="77777777" w:rsidR="00034937" w:rsidRDefault="00C606E2">
                  <w:pPr>
                    <w:spacing w:after="60"/>
                    <w:rPr>
                      <w:b/>
                      <w:bCs/>
                      <w:lang w:eastAsia="zh-CN"/>
                    </w:rPr>
                  </w:pPr>
                  <w:r>
                    <w:rPr>
                      <w:b/>
                      <w:bCs/>
                      <w:highlight w:val="green"/>
                      <w:lang w:eastAsia="zh-CN"/>
                    </w:rPr>
                    <w:t>Agreement</w:t>
                  </w:r>
                </w:p>
                <w:p w14:paraId="3FEDD54E" w14:textId="77777777" w:rsidR="00034937" w:rsidRDefault="00C606E2">
                  <w:pPr>
                    <w:spacing w:after="60"/>
                    <w:rPr>
                      <w:b/>
                      <w:bCs/>
                      <w:lang w:eastAsia="zh-CN"/>
                    </w:rPr>
                  </w:pPr>
                  <w:r>
                    <w:rPr>
                      <w:lang w:eastAsia="zh-CN"/>
                    </w:rPr>
                    <w:t xml:space="preserve">For RRC_CONNECTED UEs, </w:t>
                  </w:r>
                  <w:r>
                    <w:t xml:space="preserve">a UE is not required to support reception of </w:t>
                  </w:r>
                  <w:proofErr w:type="spellStart"/>
                  <w:r>
                    <w:t>FDMed</w:t>
                  </w:r>
                  <w:proofErr w:type="spellEnd"/>
                  <w:r>
                    <w:t xml:space="preserve"> MCCH/MTCH/multicast PDSCH and RAR PDSCH in </w:t>
                  </w:r>
                  <w:proofErr w:type="spellStart"/>
                  <w:r>
                    <w:t>PCell</w:t>
                  </w:r>
                  <w:proofErr w:type="spellEnd"/>
                  <w:r>
                    <w:rPr>
                      <w:b/>
                      <w:bCs/>
                      <w:lang w:eastAsia="zh-CN"/>
                    </w:rPr>
                    <w:t>.</w:t>
                  </w:r>
                </w:p>
                <w:p w14:paraId="221CE8DB" w14:textId="77777777" w:rsidR="00034937" w:rsidRDefault="00C606E2">
                  <w:pPr>
                    <w:spacing w:after="60"/>
                    <w:rPr>
                      <w:b/>
                      <w:bCs/>
                      <w:lang w:eastAsia="zh-CN"/>
                    </w:rPr>
                  </w:pPr>
                  <w:r>
                    <w:rPr>
                      <w:b/>
                      <w:bCs/>
                      <w:highlight w:val="green"/>
                      <w:lang w:eastAsia="zh-CN"/>
                    </w:rPr>
                    <w:t>Agreement</w:t>
                  </w:r>
                </w:p>
                <w:p w14:paraId="4A1DD307" w14:textId="77777777" w:rsidR="00034937" w:rsidRDefault="00C606E2">
                  <w:pPr>
                    <w:spacing w:after="60"/>
                  </w:pPr>
                  <w:r>
                    <w:lastRenderedPageBreak/>
                    <w:t xml:space="preserve">For RRC_IDLE/INACTIVE UEs, a UE is not required to support reception of </w:t>
                  </w:r>
                  <w:bookmarkStart w:id="2" w:name="_GoBack"/>
                  <w:bookmarkEnd w:id="2"/>
                  <w:proofErr w:type="spellStart"/>
                  <w:r w:rsidRPr="00191814">
                    <w:rPr>
                      <w:highlight w:val="yellow"/>
                    </w:rPr>
                    <w:t>FDMed</w:t>
                  </w:r>
                  <w:proofErr w:type="spellEnd"/>
                  <w:r w:rsidRPr="00191814">
                    <w:rPr>
                      <w:highlight w:val="yellow"/>
                    </w:rPr>
                    <w:t xml:space="preserve"> MCCH/MTCH PDSCH and RAR PDSCH in </w:t>
                  </w:r>
                  <w:proofErr w:type="spellStart"/>
                  <w:r w:rsidRPr="00191814">
                    <w:rPr>
                      <w:highlight w:val="yellow"/>
                    </w:rPr>
                    <w:t>PCell</w:t>
                  </w:r>
                  <w:proofErr w:type="spellEnd"/>
                  <w:r>
                    <w:t>.</w:t>
                  </w:r>
                </w:p>
                <w:p w14:paraId="75359998" w14:textId="77777777" w:rsidR="00034937" w:rsidRDefault="00034937">
                  <w:pPr>
                    <w:numPr>
                      <w:ilvl w:val="255"/>
                      <w:numId w:val="0"/>
                    </w:numPr>
                    <w:spacing w:after="60" w:line="240" w:lineRule="auto"/>
                    <w:contextualSpacing/>
                    <w:rPr>
                      <w:lang w:val="en-US" w:eastAsia="zh-CN"/>
                    </w:rPr>
                  </w:pPr>
                </w:p>
              </w:tc>
            </w:tr>
          </w:tbl>
          <w:p w14:paraId="03355514" w14:textId="77777777" w:rsidR="00034937" w:rsidRDefault="00034937">
            <w:pPr>
              <w:pStyle w:val="CRCoverPage"/>
              <w:spacing w:after="0"/>
              <w:ind w:left="100"/>
              <w:rPr>
                <w:lang w:val="en-US" w:eastAsia="zh-CN"/>
              </w:rPr>
            </w:pPr>
          </w:p>
          <w:p w14:paraId="300D7F70" w14:textId="77777777" w:rsidR="00034937" w:rsidRDefault="00034937">
            <w:pPr>
              <w:pStyle w:val="CRCoverPage"/>
              <w:spacing w:after="0"/>
              <w:ind w:left="100"/>
              <w:rPr>
                <w:lang w:val="en-US" w:eastAsia="zh-CN"/>
              </w:rPr>
            </w:pPr>
          </w:p>
        </w:tc>
      </w:tr>
      <w:tr w:rsidR="00034937" w14:paraId="32C85E40" w14:textId="77777777">
        <w:tc>
          <w:tcPr>
            <w:tcW w:w="2694" w:type="dxa"/>
            <w:gridSpan w:val="2"/>
            <w:tcBorders>
              <w:left w:val="single" w:sz="4" w:space="0" w:color="auto"/>
            </w:tcBorders>
          </w:tcPr>
          <w:p w14:paraId="4AC8D1B0" w14:textId="77777777" w:rsidR="00034937" w:rsidRDefault="00034937">
            <w:pPr>
              <w:pStyle w:val="CRCoverPage"/>
              <w:spacing w:after="0"/>
              <w:rPr>
                <w:b/>
                <w:i/>
                <w:sz w:val="8"/>
                <w:szCs w:val="8"/>
              </w:rPr>
            </w:pPr>
          </w:p>
        </w:tc>
        <w:tc>
          <w:tcPr>
            <w:tcW w:w="6946" w:type="dxa"/>
            <w:gridSpan w:val="9"/>
            <w:tcBorders>
              <w:right w:val="single" w:sz="4" w:space="0" w:color="auto"/>
            </w:tcBorders>
          </w:tcPr>
          <w:p w14:paraId="15211FA9" w14:textId="77777777" w:rsidR="00034937" w:rsidRDefault="00034937">
            <w:pPr>
              <w:pStyle w:val="CRCoverPage"/>
              <w:spacing w:after="0"/>
              <w:rPr>
                <w:sz w:val="8"/>
                <w:szCs w:val="8"/>
              </w:rPr>
            </w:pPr>
          </w:p>
        </w:tc>
      </w:tr>
      <w:tr w:rsidR="00034937" w14:paraId="49D62B1F" w14:textId="77777777">
        <w:trPr>
          <w:trHeight w:val="376"/>
        </w:trPr>
        <w:tc>
          <w:tcPr>
            <w:tcW w:w="2694" w:type="dxa"/>
            <w:gridSpan w:val="2"/>
            <w:tcBorders>
              <w:left w:val="single" w:sz="4" w:space="0" w:color="auto"/>
            </w:tcBorders>
          </w:tcPr>
          <w:p w14:paraId="4BD49E82" w14:textId="77777777" w:rsidR="00034937" w:rsidRDefault="00C606E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6D1B23A" w14:textId="77777777" w:rsidR="00034937" w:rsidRDefault="00C606E2">
            <w:pPr>
              <w:pStyle w:val="CRCoverPage"/>
              <w:spacing w:after="0"/>
              <w:ind w:left="100"/>
              <w:rPr>
                <w:lang w:val="en-US" w:eastAsia="zh-CN"/>
              </w:rPr>
            </w:pPr>
            <w:proofErr w:type="spellStart"/>
            <w:r>
              <w:rPr>
                <w:lang w:val="en-US" w:eastAsia="zh-CN"/>
              </w:rPr>
              <w:t>Caputre</w:t>
            </w:r>
            <w:proofErr w:type="spellEnd"/>
            <w:r>
              <w:rPr>
                <w:lang w:val="en-US" w:eastAsia="zh-CN"/>
              </w:rPr>
              <w:t xml:space="preserve"> the previous agreements on simultaneous reception for MBS and other PDSCH in the specification</w:t>
            </w:r>
          </w:p>
          <w:p w14:paraId="25AF1C1C" w14:textId="77777777" w:rsidR="00034937" w:rsidRDefault="00034937">
            <w:pPr>
              <w:pStyle w:val="CRCoverPage"/>
              <w:spacing w:after="0"/>
              <w:ind w:left="100"/>
              <w:rPr>
                <w:lang w:val="en-US"/>
              </w:rPr>
            </w:pPr>
          </w:p>
        </w:tc>
      </w:tr>
      <w:tr w:rsidR="00034937" w14:paraId="3A51C8C9" w14:textId="77777777">
        <w:tc>
          <w:tcPr>
            <w:tcW w:w="2694" w:type="dxa"/>
            <w:gridSpan w:val="2"/>
            <w:tcBorders>
              <w:left w:val="single" w:sz="4" w:space="0" w:color="auto"/>
            </w:tcBorders>
          </w:tcPr>
          <w:p w14:paraId="38413302" w14:textId="77777777" w:rsidR="00034937" w:rsidRDefault="00034937">
            <w:pPr>
              <w:pStyle w:val="CRCoverPage"/>
              <w:spacing w:after="0"/>
              <w:rPr>
                <w:b/>
                <w:i/>
                <w:sz w:val="8"/>
                <w:szCs w:val="8"/>
              </w:rPr>
            </w:pPr>
          </w:p>
        </w:tc>
        <w:tc>
          <w:tcPr>
            <w:tcW w:w="6946" w:type="dxa"/>
            <w:gridSpan w:val="9"/>
            <w:tcBorders>
              <w:right w:val="single" w:sz="4" w:space="0" w:color="auto"/>
            </w:tcBorders>
          </w:tcPr>
          <w:p w14:paraId="384E9909" w14:textId="77777777" w:rsidR="00034937" w:rsidRDefault="00034937">
            <w:pPr>
              <w:pStyle w:val="CRCoverPage"/>
              <w:spacing w:after="0"/>
              <w:rPr>
                <w:sz w:val="8"/>
                <w:szCs w:val="8"/>
              </w:rPr>
            </w:pPr>
          </w:p>
        </w:tc>
      </w:tr>
      <w:tr w:rsidR="00034937" w14:paraId="3ADED61F" w14:textId="77777777">
        <w:tc>
          <w:tcPr>
            <w:tcW w:w="2694" w:type="dxa"/>
            <w:gridSpan w:val="2"/>
            <w:tcBorders>
              <w:left w:val="single" w:sz="4" w:space="0" w:color="auto"/>
              <w:bottom w:val="single" w:sz="4" w:space="0" w:color="auto"/>
            </w:tcBorders>
          </w:tcPr>
          <w:p w14:paraId="6E908AAD" w14:textId="77777777" w:rsidR="00034937" w:rsidRDefault="00C606E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A250FE0" w14:textId="77777777" w:rsidR="00034937" w:rsidRDefault="00C606E2">
            <w:pPr>
              <w:pStyle w:val="CRCoverPage"/>
              <w:spacing w:after="0"/>
              <w:ind w:leftChars="50" w:left="100"/>
              <w:rPr>
                <w:color w:val="000000" w:themeColor="text1"/>
                <w:u w:val="single"/>
                <w:lang w:val="en-US" w:eastAsia="zh-CN"/>
              </w:rPr>
            </w:pPr>
            <w:r>
              <w:rPr>
                <w:lang w:val="en-US" w:eastAsia="zh-CN"/>
              </w:rPr>
              <w:t>The specification cannot reflect the agreements</w:t>
            </w:r>
            <w:r>
              <w:rPr>
                <w:rFonts w:hint="eastAsia"/>
                <w:lang w:val="en-US" w:eastAsia="zh-CN"/>
              </w:rPr>
              <w:t>.</w:t>
            </w:r>
          </w:p>
        </w:tc>
      </w:tr>
      <w:tr w:rsidR="00034937" w14:paraId="7145B4C6" w14:textId="77777777">
        <w:tc>
          <w:tcPr>
            <w:tcW w:w="2694" w:type="dxa"/>
            <w:gridSpan w:val="2"/>
          </w:tcPr>
          <w:p w14:paraId="11C9439F" w14:textId="77777777" w:rsidR="00034937" w:rsidRDefault="00034937">
            <w:pPr>
              <w:pStyle w:val="CRCoverPage"/>
              <w:spacing w:after="0"/>
              <w:rPr>
                <w:b/>
                <w:i/>
                <w:sz w:val="8"/>
                <w:szCs w:val="8"/>
              </w:rPr>
            </w:pPr>
          </w:p>
        </w:tc>
        <w:tc>
          <w:tcPr>
            <w:tcW w:w="6946" w:type="dxa"/>
            <w:gridSpan w:val="9"/>
          </w:tcPr>
          <w:p w14:paraId="7133F4DD" w14:textId="77777777" w:rsidR="00034937" w:rsidRDefault="00034937">
            <w:pPr>
              <w:pStyle w:val="CRCoverPage"/>
              <w:spacing w:after="0"/>
              <w:rPr>
                <w:color w:val="000000" w:themeColor="text1"/>
                <w:sz w:val="8"/>
                <w:szCs w:val="8"/>
              </w:rPr>
            </w:pPr>
          </w:p>
        </w:tc>
      </w:tr>
      <w:tr w:rsidR="00034937" w14:paraId="59F83ACE" w14:textId="77777777">
        <w:tc>
          <w:tcPr>
            <w:tcW w:w="2694" w:type="dxa"/>
            <w:gridSpan w:val="2"/>
            <w:tcBorders>
              <w:top w:val="single" w:sz="4" w:space="0" w:color="auto"/>
              <w:left w:val="single" w:sz="4" w:space="0" w:color="auto"/>
            </w:tcBorders>
          </w:tcPr>
          <w:p w14:paraId="1A34FEC0" w14:textId="77777777" w:rsidR="00034937" w:rsidRDefault="00C606E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E1DD819" w14:textId="77777777" w:rsidR="00034937" w:rsidRDefault="00C606E2">
            <w:pPr>
              <w:pStyle w:val="CRCoverPage"/>
              <w:spacing w:after="0"/>
              <w:ind w:left="100"/>
              <w:rPr>
                <w:color w:val="000000" w:themeColor="text1"/>
                <w:lang w:val="en-US" w:eastAsia="zh-CN"/>
              </w:rPr>
            </w:pPr>
            <w:r>
              <w:rPr>
                <w:rFonts w:hint="eastAsia"/>
                <w:color w:val="000000" w:themeColor="text1"/>
                <w:lang w:val="en-US" w:eastAsia="zh-CN"/>
              </w:rPr>
              <w:t>18</w:t>
            </w:r>
          </w:p>
        </w:tc>
      </w:tr>
      <w:tr w:rsidR="00034937" w14:paraId="77F1E556" w14:textId="77777777">
        <w:tc>
          <w:tcPr>
            <w:tcW w:w="2694" w:type="dxa"/>
            <w:gridSpan w:val="2"/>
            <w:tcBorders>
              <w:left w:val="single" w:sz="4" w:space="0" w:color="auto"/>
            </w:tcBorders>
          </w:tcPr>
          <w:p w14:paraId="22F4D744" w14:textId="77777777" w:rsidR="00034937" w:rsidRDefault="00034937">
            <w:pPr>
              <w:pStyle w:val="CRCoverPage"/>
              <w:spacing w:after="0"/>
              <w:rPr>
                <w:b/>
                <w:i/>
                <w:sz w:val="8"/>
                <w:szCs w:val="8"/>
              </w:rPr>
            </w:pPr>
          </w:p>
        </w:tc>
        <w:tc>
          <w:tcPr>
            <w:tcW w:w="6946" w:type="dxa"/>
            <w:gridSpan w:val="9"/>
            <w:tcBorders>
              <w:right w:val="single" w:sz="4" w:space="0" w:color="auto"/>
            </w:tcBorders>
          </w:tcPr>
          <w:p w14:paraId="25F30ACB" w14:textId="77777777" w:rsidR="00034937" w:rsidRDefault="00034937">
            <w:pPr>
              <w:pStyle w:val="CRCoverPage"/>
              <w:spacing w:after="0"/>
              <w:rPr>
                <w:color w:val="000000" w:themeColor="text1"/>
                <w:sz w:val="8"/>
                <w:szCs w:val="8"/>
              </w:rPr>
            </w:pPr>
          </w:p>
        </w:tc>
      </w:tr>
      <w:tr w:rsidR="00034937" w14:paraId="5B1C0142" w14:textId="77777777">
        <w:tc>
          <w:tcPr>
            <w:tcW w:w="2694" w:type="dxa"/>
            <w:gridSpan w:val="2"/>
            <w:tcBorders>
              <w:left w:val="single" w:sz="4" w:space="0" w:color="auto"/>
            </w:tcBorders>
          </w:tcPr>
          <w:p w14:paraId="15F7FB0C" w14:textId="77777777" w:rsidR="00034937" w:rsidRDefault="0003493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566B6ED" w14:textId="77777777" w:rsidR="00034937" w:rsidRDefault="00C606E2">
            <w:pPr>
              <w:pStyle w:val="CRCoverPage"/>
              <w:spacing w:after="0"/>
              <w:jc w:val="center"/>
              <w:rPr>
                <w:b/>
                <w:caps/>
                <w:color w:val="000000" w:themeColor="text1"/>
              </w:rPr>
            </w:pPr>
            <w:r>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848B73" w14:textId="77777777" w:rsidR="00034937" w:rsidRDefault="00C606E2">
            <w:pPr>
              <w:pStyle w:val="CRCoverPage"/>
              <w:spacing w:after="0"/>
              <w:jc w:val="center"/>
              <w:rPr>
                <w:b/>
                <w:caps/>
                <w:color w:val="000000" w:themeColor="text1"/>
              </w:rPr>
            </w:pPr>
            <w:r>
              <w:rPr>
                <w:b/>
                <w:caps/>
                <w:color w:val="000000" w:themeColor="text1"/>
              </w:rPr>
              <w:t>N</w:t>
            </w:r>
          </w:p>
        </w:tc>
        <w:tc>
          <w:tcPr>
            <w:tcW w:w="2977" w:type="dxa"/>
            <w:gridSpan w:val="4"/>
          </w:tcPr>
          <w:p w14:paraId="67E67D16" w14:textId="77777777" w:rsidR="00034937" w:rsidRDefault="00034937">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14:paraId="1059ABAF" w14:textId="77777777" w:rsidR="00034937" w:rsidRDefault="00034937">
            <w:pPr>
              <w:pStyle w:val="CRCoverPage"/>
              <w:spacing w:after="0"/>
              <w:ind w:left="99"/>
              <w:rPr>
                <w:color w:val="000000" w:themeColor="text1"/>
              </w:rPr>
            </w:pPr>
          </w:p>
        </w:tc>
      </w:tr>
      <w:tr w:rsidR="00034937" w14:paraId="3E6FAF46" w14:textId="77777777">
        <w:tc>
          <w:tcPr>
            <w:tcW w:w="2694" w:type="dxa"/>
            <w:gridSpan w:val="2"/>
            <w:tcBorders>
              <w:left w:val="single" w:sz="4" w:space="0" w:color="auto"/>
            </w:tcBorders>
          </w:tcPr>
          <w:p w14:paraId="5C693304" w14:textId="77777777" w:rsidR="00034937" w:rsidRDefault="00C606E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D70BD3" w14:textId="77777777" w:rsidR="00034937" w:rsidRDefault="0003493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D82A8" w14:textId="77777777" w:rsidR="00034937" w:rsidRDefault="00C606E2">
            <w:pPr>
              <w:pStyle w:val="CRCoverPage"/>
              <w:spacing w:after="0"/>
              <w:jc w:val="center"/>
              <w:rPr>
                <w:b/>
                <w:caps/>
              </w:rPr>
            </w:pPr>
            <w:r>
              <w:rPr>
                <w:rFonts w:eastAsia="Times New Roman"/>
                <w:b/>
                <w:caps/>
              </w:rPr>
              <w:t>X</w:t>
            </w:r>
          </w:p>
        </w:tc>
        <w:tc>
          <w:tcPr>
            <w:tcW w:w="2977" w:type="dxa"/>
            <w:gridSpan w:val="4"/>
          </w:tcPr>
          <w:p w14:paraId="50BA3B2D" w14:textId="77777777" w:rsidR="00034937" w:rsidRDefault="00C606E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7D0684" w14:textId="77777777" w:rsidR="00034937" w:rsidRDefault="00C606E2">
            <w:pPr>
              <w:pStyle w:val="CRCoverPage"/>
              <w:spacing w:after="0"/>
              <w:ind w:left="99"/>
            </w:pPr>
            <w:r>
              <w:t xml:space="preserve">TS/TR ... CR ... </w:t>
            </w:r>
          </w:p>
        </w:tc>
      </w:tr>
      <w:tr w:rsidR="00034937" w14:paraId="096953D2" w14:textId="77777777">
        <w:tc>
          <w:tcPr>
            <w:tcW w:w="2694" w:type="dxa"/>
            <w:gridSpan w:val="2"/>
            <w:tcBorders>
              <w:left w:val="single" w:sz="4" w:space="0" w:color="auto"/>
            </w:tcBorders>
          </w:tcPr>
          <w:p w14:paraId="5DA3E88B" w14:textId="77777777" w:rsidR="00034937" w:rsidRDefault="00C606E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1D0DB6" w14:textId="77777777" w:rsidR="00034937" w:rsidRDefault="0003493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3EA91" w14:textId="77777777" w:rsidR="00034937" w:rsidRDefault="00C606E2">
            <w:pPr>
              <w:pStyle w:val="CRCoverPage"/>
              <w:spacing w:after="0"/>
              <w:jc w:val="center"/>
              <w:rPr>
                <w:b/>
                <w:caps/>
              </w:rPr>
            </w:pPr>
            <w:r>
              <w:rPr>
                <w:rFonts w:eastAsia="Times New Roman"/>
                <w:b/>
                <w:caps/>
              </w:rPr>
              <w:t>X</w:t>
            </w:r>
          </w:p>
        </w:tc>
        <w:tc>
          <w:tcPr>
            <w:tcW w:w="2977" w:type="dxa"/>
            <w:gridSpan w:val="4"/>
          </w:tcPr>
          <w:p w14:paraId="406A826F" w14:textId="77777777" w:rsidR="00034937" w:rsidRDefault="00C606E2">
            <w:pPr>
              <w:pStyle w:val="CRCoverPage"/>
              <w:spacing w:after="0"/>
            </w:pPr>
            <w:r>
              <w:t xml:space="preserve"> Test specifications</w:t>
            </w:r>
          </w:p>
        </w:tc>
        <w:tc>
          <w:tcPr>
            <w:tcW w:w="3401" w:type="dxa"/>
            <w:gridSpan w:val="3"/>
            <w:tcBorders>
              <w:right w:val="single" w:sz="4" w:space="0" w:color="auto"/>
            </w:tcBorders>
            <w:shd w:val="pct30" w:color="FFFF00" w:fill="auto"/>
          </w:tcPr>
          <w:p w14:paraId="511ABA49" w14:textId="77777777" w:rsidR="00034937" w:rsidRDefault="00C606E2">
            <w:pPr>
              <w:pStyle w:val="CRCoverPage"/>
              <w:spacing w:after="0"/>
              <w:ind w:left="99"/>
            </w:pPr>
            <w:r>
              <w:t xml:space="preserve">TS/TR ... CR ... </w:t>
            </w:r>
          </w:p>
        </w:tc>
      </w:tr>
      <w:tr w:rsidR="00034937" w14:paraId="2EB63BA0" w14:textId="77777777">
        <w:tc>
          <w:tcPr>
            <w:tcW w:w="2694" w:type="dxa"/>
            <w:gridSpan w:val="2"/>
            <w:tcBorders>
              <w:left w:val="single" w:sz="4" w:space="0" w:color="auto"/>
            </w:tcBorders>
          </w:tcPr>
          <w:p w14:paraId="28C155D7" w14:textId="77777777" w:rsidR="00034937" w:rsidRDefault="00C606E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C06D593" w14:textId="77777777" w:rsidR="00034937" w:rsidRDefault="0003493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C3248" w14:textId="77777777" w:rsidR="00034937" w:rsidRDefault="00C606E2">
            <w:pPr>
              <w:pStyle w:val="CRCoverPage"/>
              <w:spacing w:after="0"/>
              <w:jc w:val="center"/>
              <w:rPr>
                <w:b/>
                <w:caps/>
              </w:rPr>
            </w:pPr>
            <w:r>
              <w:rPr>
                <w:rFonts w:eastAsia="Times New Roman"/>
                <w:b/>
                <w:caps/>
              </w:rPr>
              <w:t>X</w:t>
            </w:r>
          </w:p>
        </w:tc>
        <w:tc>
          <w:tcPr>
            <w:tcW w:w="2977" w:type="dxa"/>
            <w:gridSpan w:val="4"/>
          </w:tcPr>
          <w:p w14:paraId="1961D1BF" w14:textId="77777777" w:rsidR="00034937" w:rsidRDefault="00C606E2">
            <w:pPr>
              <w:pStyle w:val="CRCoverPage"/>
              <w:spacing w:after="0"/>
            </w:pPr>
            <w:r>
              <w:t xml:space="preserve"> O&amp;M Specifications</w:t>
            </w:r>
          </w:p>
        </w:tc>
        <w:tc>
          <w:tcPr>
            <w:tcW w:w="3401" w:type="dxa"/>
            <w:gridSpan w:val="3"/>
            <w:tcBorders>
              <w:right w:val="single" w:sz="4" w:space="0" w:color="auto"/>
            </w:tcBorders>
            <w:shd w:val="pct30" w:color="FFFF00" w:fill="auto"/>
          </w:tcPr>
          <w:p w14:paraId="58B83AD7" w14:textId="77777777" w:rsidR="00034937" w:rsidRDefault="00C606E2">
            <w:pPr>
              <w:pStyle w:val="CRCoverPage"/>
              <w:spacing w:after="0"/>
              <w:ind w:left="99"/>
            </w:pPr>
            <w:r>
              <w:t xml:space="preserve">TS/TR ... CR ... </w:t>
            </w:r>
          </w:p>
        </w:tc>
      </w:tr>
      <w:tr w:rsidR="00034937" w14:paraId="1679FF67" w14:textId="77777777">
        <w:tc>
          <w:tcPr>
            <w:tcW w:w="2694" w:type="dxa"/>
            <w:gridSpan w:val="2"/>
            <w:tcBorders>
              <w:left w:val="single" w:sz="4" w:space="0" w:color="auto"/>
            </w:tcBorders>
          </w:tcPr>
          <w:p w14:paraId="201A23B9" w14:textId="77777777" w:rsidR="00034937" w:rsidRDefault="00034937">
            <w:pPr>
              <w:pStyle w:val="CRCoverPage"/>
              <w:spacing w:after="0"/>
              <w:rPr>
                <w:b/>
                <w:i/>
              </w:rPr>
            </w:pPr>
          </w:p>
        </w:tc>
        <w:tc>
          <w:tcPr>
            <w:tcW w:w="6946" w:type="dxa"/>
            <w:gridSpan w:val="9"/>
            <w:tcBorders>
              <w:right w:val="single" w:sz="4" w:space="0" w:color="auto"/>
            </w:tcBorders>
          </w:tcPr>
          <w:p w14:paraId="25D92555" w14:textId="77777777" w:rsidR="00034937" w:rsidRDefault="00034937">
            <w:pPr>
              <w:pStyle w:val="CRCoverPage"/>
              <w:spacing w:after="0"/>
            </w:pPr>
          </w:p>
        </w:tc>
      </w:tr>
      <w:tr w:rsidR="00034937" w14:paraId="5CB937BB" w14:textId="77777777">
        <w:tc>
          <w:tcPr>
            <w:tcW w:w="2694" w:type="dxa"/>
            <w:gridSpan w:val="2"/>
            <w:tcBorders>
              <w:left w:val="single" w:sz="4" w:space="0" w:color="auto"/>
              <w:bottom w:val="single" w:sz="4" w:space="0" w:color="auto"/>
            </w:tcBorders>
          </w:tcPr>
          <w:p w14:paraId="6147DDDE" w14:textId="77777777" w:rsidR="00034937" w:rsidRDefault="00C606E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178A7B" w14:textId="77777777" w:rsidR="00034937" w:rsidRDefault="00C606E2">
            <w:pPr>
              <w:pStyle w:val="CRCoverPage"/>
              <w:spacing w:after="0"/>
              <w:ind w:left="100"/>
              <w:rPr>
                <w:b/>
              </w:rPr>
            </w:pPr>
            <w:r>
              <w:rPr>
                <w:b/>
              </w:rPr>
              <w:t>Isolated impact analysis:</w:t>
            </w:r>
          </w:p>
          <w:p w14:paraId="2B285BB0" w14:textId="77777777" w:rsidR="00034937" w:rsidRDefault="00C606E2">
            <w:pPr>
              <w:pStyle w:val="CRCoverPage"/>
              <w:spacing w:after="0"/>
              <w:ind w:left="100"/>
            </w:pPr>
            <w:r>
              <w:t xml:space="preserve">This </w:t>
            </w:r>
            <w:r>
              <w:rPr>
                <w:lang w:val="en-US"/>
              </w:rPr>
              <w:t xml:space="preserve">CR </w:t>
            </w:r>
            <w:r>
              <w:t>is based on the previous agreement.</w:t>
            </w:r>
          </w:p>
          <w:p w14:paraId="465241F5" w14:textId="77777777" w:rsidR="00034937" w:rsidRDefault="00034937">
            <w:pPr>
              <w:pStyle w:val="CRCoverPage"/>
              <w:spacing w:after="0"/>
              <w:ind w:left="100"/>
              <w:rPr>
                <w:lang w:val="en-US" w:eastAsia="zh-CN"/>
              </w:rPr>
            </w:pPr>
          </w:p>
        </w:tc>
      </w:tr>
      <w:tr w:rsidR="00034937" w14:paraId="6DFD3B95" w14:textId="77777777">
        <w:tc>
          <w:tcPr>
            <w:tcW w:w="2694" w:type="dxa"/>
            <w:gridSpan w:val="2"/>
            <w:tcBorders>
              <w:top w:val="single" w:sz="4" w:space="0" w:color="auto"/>
              <w:bottom w:val="single" w:sz="4" w:space="0" w:color="auto"/>
            </w:tcBorders>
          </w:tcPr>
          <w:p w14:paraId="489BF812" w14:textId="77777777" w:rsidR="00034937" w:rsidRDefault="0003493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2889D0A" w14:textId="77777777" w:rsidR="00034937" w:rsidRDefault="00034937">
            <w:pPr>
              <w:pStyle w:val="CRCoverPage"/>
              <w:spacing w:after="0"/>
              <w:ind w:left="100"/>
              <w:rPr>
                <w:sz w:val="8"/>
                <w:szCs w:val="8"/>
              </w:rPr>
            </w:pPr>
          </w:p>
        </w:tc>
      </w:tr>
      <w:tr w:rsidR="00034937" w14:paraId="1715F69A" w14:textId="77777777">
        <w:tc>
          <w:tcPr>
            <w:tcW w:w="2694" w:type="dxa"/>
            <w:gridSpan w:val="2"/>
            <w:tcBorders>
              <w:top w:val="single" w:sz="4" w:space="0" w:color="auto"/>
              <w:left w:val="single" w:sz="4" w:space="0" w:color="auto"/>
              <w:bottom w:val="single" w:sz="4" w:space="0" w:color="auto"/>
            </w:tcBorders>
          </w:tcPr>
          <w:p w14:paraId="26E3B0C0" w14:textId="77777777" w:rsidR="00034937" w:rsidRDefault="00C606E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0085B4" w14:textId="77777777" w:rsidR="00034937" w:rsidRDefault="00C606E2">
            <w:pPr>
              <w:pStyle w:val="CRCoverPage"/>
              <w:spacing w:after="0"/>
              <w:ind w:left="100"/>
            </w:pPr>
            <w:r>
              <w:t>This is the first version for this CR.</w:t>
            </w:r>
          </w:p>
        </w:tc>
      </w:tr>
    </w:tbl>
    <w:p w14:paraId="18386240" w14:textId="77777777" w:rsidR="00034937" w:rsidRDefault="00034937">
      <w:pPr>
        <w:pStyle w:val="B1"/>
        <w:ind w:left="0" w:firstLine="0"/>
        <w:sectPr w:rsidR="00034937">
          <w:headerReference w:type="even" r:id="rId13"/>
          <w:footnotePr>
            <w:numRestart w:val="eachSect"/>
          </w:footnotePr>
          <w:pgSz w:w="11907" w:h="16840"/>
          <w:pgMar w:top="1418" w:right="1134" w:bottom="1134" w:left="1134" w:header="680" w:footer="567" w:gutter="0"/>
          <w:cols w:space="720"/>
        </w:sectPr>
      </w:pPr>
    </w:p>
    <w:p w14:paraId="02AEB2D3" w14:textId="77777777" w:rsidR="00034937" w:rsidRDefault="00C606E2">
      <w:pPr>
        <w:pStyle w:val="2"/>
        <w:numPr>
          <w:ilvl w:val="0"/>
          <w:numId w:val="24"/>
        </w:numPr>
        <w:snapToGrid w:val="0"/>
        <w:spacing w:before="0" w:after="0" w:line="240" w:lineRule="auto"/>
        <w:rPr>
          <w:b/>
          <w:bCs/>
          <w:szCs w:val="32"/>
          <w:lang w:val="en-US" w:eastAsia="zh-CN"/>
        </w:rPr>
      </w:pPr>
      <w:r>
        <w:rPr>
          <w:b/>
          <w:bCs/>
          <w:szCs w:val="32"/>
          <w:lang w:val="en-US" w:eastAsia="zh-CN"/>
        </w:rPr>
        <w:lastRenderedPageBreak/>
        <w:t>Multicast Broadcast Services</w:t>
      </w:r>
    </w:p>
    <w:p w14:paraId="030F0666" w14:textId="77777777" w:rsidR="00034937" w:rsidRDefault="00C606E2">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14:paraId="72751DF1" w14:textId="77777777" w:rsidR="00034937" w:rsidRDefault="00C606E2">
      <w:pPr>
        <w:spacing w:line="240" w:lineRule="auto"/>
        <w:rPr>
          <w:rFonts w:eastAsia="宋体"/>
          <w:color w:val="FF0000"/>
          <w:szCs w:val="21"/>
          <w:u w:val="single"/>
        </w:rPr>
      </w:pPr>
      <w:r>
        <w:rPr>
          <w:rFonts w:eastAsia="宋体" w:hint="eastAsia"/>
          <w:color w:val="FF0000"/>
          <w:u w:val="single"/>
        </w:rPr>
        <w:t>A</w:t>
      </w:r>
      <w:r>
        <w:rPr>
          <w:rFonts w:eastAsia="MS Mincho"/>
          <w:color w:val="FF0000"/>
          <w:u w:val="single"/>
        </w:rPr>
        <w:t xml:space="preserve"> UE in RRC_CONNECTED state is required to </w:t>
      </w:r>
      <w:r>
        <w:rPr>
          <w:color w:val="FF0000"/>
          <w:szCs w:val="21"/>
          <w:u w:val="single"/>
        </w:rPr>
        <w:t xml:space="preserve">simultaneously receive </w:t>
      </w:r>
      <w:r>
        <w:rPr>
          <w:rFonts w:eastAsia="MS Mincho"/>
          <w:color w:val="FF0000"/>
          <w:u w:val="single"/>
        </w:rPr>
        <w:t xml:space="preserve">PDSCH </w:t>
      </w:r>
      <w:r>
        <w:rPr>
          <w:rFonts w:eastAsia="宋体" w:hint="eastAsia"/>
          <w:color w:val="FF0000"/>
          <w:u w:val="single"/>
        </w:rPr>
        <w:t xml:space="preserve">for </w:t>
      </w:r>
      <w:r>
        <w:rPr>
          <w:rFonts w:eastAsia="MS Mincho"/>
          <w:color w:val="FF0000"/>
          <w:u w:val="single"/>
        </w:rPr>
        <w:t>MCCH and PBCH</w:t>
      </w:r>
      <w:r>
        <w:rPr>
          <w:rFonts w:eastAsia="宋体" w:hint="eastAsia"/>
          <w:color w:val="FF0000"/>
          <w:u w:val="single"/>
        </w:rPr>
        <w:t xml:space="preserve">. </w:t>
      </w:r>
    </w:p>
    <w:p w14:paraId="120AA1CE" w14:textId="77777777" w:rsidR="00034937" w:rsidRDefault="00C606E2">
      <w:pPr>
        <w:spacing w:line="240" w:lineRule="auto"/>
        <w:rPr>
          <w:szCs w:val="21"/>
        </w:rPr>
      </w:pPr>
      <w:r>
        <w:rPr>
          <w:szCs w:val="21"/>
        </w:rPr>
        <w:t>A UE is not required to simultaneously receive PDSCHs for MCCH or MTCH on two serving cells. A UE is not required to simultaneously receive on a serving cell</w:t>
      </w:r>
    </w:p>
    <w:p w14:paraId="3CEE2664" w14:textId="77777777" w:rsidR="00034937" w:rsidRDefault="00C606E2">
      <w:pPr>
        <w:pStyle w:val="B1"/>
        <w:spacing w:line="240" w:lineRule="auto"/>
        <w:rPr>
          <w:szCs w:val="21"/>
        </w:rPr>
      </w:pPr>
      <w:r>
        <w:rPr>
          <w:szCs w:val="21"/>
        </w:rPr>
        <w:t>-</w:t>
      </w:r>
      <w:r>
        <w:rPr>
          <w:szCs w:val="21"/>
        </w:rPr>
        <w:tab/>
        <w:t xml:space="preserve">PDSCHs for MCCH and MTCH, or </w:t>
      </w:r>
    </w:p>
    <w:p w14:paraId="174399E8" w14:textId="77777777" w:rsidR="00034937" w:rsidRDefault="00C606E2">
      <w:pPr>
        <w:pStyle w:val="B1"/>
        <w:spacing w:line="240" w:lineRule="auto"/>
        <w:rPr>
          <w:szCs w:val="21"/>
        </w:rPr>
      </w:pPr>
      <w:r>
        <w:rPr>
          <w:szCs w:val="21"/>
        </w:rPr>
        <w:t>-</w:t>
      </w:r>
      <w:r>
        <w:rPr>
          <w:szCs w:val="21"/>
        </w:rPr>
        <w:tab/>
        <w:t xml:space="preserve">more than one MTCH PDSCHs, or </w:t>
      </w:r>
    </w:p>
    <w:p w14:paraId="17740903" w14:textId="77777777" w:rsidR="00034937" w:rsidRDefault="00C606E2">
      <w:pPr>
        <w:pStyle w:val="B1"/>
        <w:spacing w:line="240" w:lineRule="auto"/>
        <w:rPr>
          <w:szCs w:val="21"/>
        </w:rPr>
      </w:pPr>
      <w:r>
        <w:rPr>
          <w:szCs w:val="21"/>
        </w:rPr>
        <w:t>-</w:t>
      </w:r>
      <w:r>
        <w:rPr>
          <w:szCs w:val="21"/>
        </w:rPr>
        <w:tab/>
        <w:t xml:space="preserve">PDSCH for MTCH and PBCH, or </w:t>
      </w:r>
    </w:p>
    <w:p w14:paraId="598A869D" w14:textId="77777777" w:rsidR="00034937" w:rsidRDefault="00C606E2">
      <w:pPr>
        <w:pStyle w:val="B1"/>
        <w:spacing w:line="240" w:lineRule="auto"/>
        <w:rPr>
          <w:szCs w:val="21"/>
        </w:rPr>
      </w:pPr>
      <w:r>
        <w:rPr>
          <w:szCs w:val="21"/>
        </w:rPr>
        <w:t>-</w:t>
      </w:r>
      <w:r>
        <w:rPr>
          <w:szCs w:val="21"/>
        </w:rPr>
        <w:tab/>
        <w:t>PDSCH for MCCH or MTCH and PDSCH scheduled by a DCI format 1_0 with CRC scrambled by SI-RNTI or by P-RNTI</w:t>
      </w:r>
    </w:p>
    <w:p w14:paraId="325B1CAA" w14:textId="77777777" w:rsidR="00034937" w:rsidRDefault="00C606E2">
      <w:pPr>
        <w:pStyle w:val="B1"/>
        <w:rPr>
          <w:color w:val="FF0000"/>
        </w:rPr>
      </w:pPr>
      <w:r>
        <w:rPr>
          <w:color w:val="FF0000"/>
          <w:u w:val="single"/>
        </w:rPr>
        <w:t>-</w:t>
      </w:r>
      <w:r>
        <w:rPr>
          <w:color w:val="FF0000"/>
          <w:u w:val="single"/>
        </w:rPr>
        <w:tab/>
        <w:t xml:space="preserve">PDSCH for MCCH or MTCH and PDSCH scheduled by a DCI format 1_0 with CRC scrambled by RA-RNTI </w:t>
      </w:r>
    </w:p>
    <w:p w14:paraId="6F453F56" w14:textId="77777777" w:rsidR="00034937" w:rsidRDefault="00C606E2">
      <w:pPr>
        <w:spacing w:line="240" w:lineRule="auto"/>
        <w:rPr>
          <w:szCs w:val="21"/>
        </w:rPr>
      </w:pPr>
      <w:r>
        <w:rPr>
          <w:szCs w:val="21"/>
        </w:rPr>
        <w:t>A UE in the RRC_CONNECTED state is not required to simultaneously receive on a serving cell</w:t>
      </w:r>
    </w:p>
    <w:p w14:paraId="4E9BBB0E" w14:textId="77777777" w:rsidR="00034937" w:rsidRDefault="00C606E2">
      <w:pPr>
        <w:pStyle w:val="B1"/>
        <w:spacing w:line="240" w:lineRule="auto"/>
        <w:rPr>
          <w:szCs w:val="21"/>
        </w:rPr>
      </w:pPr>
      <w:r>
        <w:rPr>
          <w:szCs w:val="21"/>
        </w:rPr>
        <w:t>-</w:t>
      </w:r>
      <w:r>
        <w:rPr>
          <w:szCs w:val="21"/>
        </w:rPr>
        <w:tab/>
        <w:t xml:space="preserve">PDSCHs for MCCH or MTCH and multicast PDSCH, or </w:t>
      </w:r>
    </w:p>
    <w:p w14:paraId="4763E8D1" w14:textId="77777777" w:rsidR="00034937" w:rsidRDefault="00C606E2">
      <w:pPr>
        <w:pStyle w:val="B1"/>
        <w:spacing w:line="240" w:lineRule="auto"/>
        <w:rPr>
          <w:szCs w:val="21"/>
        </w:rPr>
      </w:pPr>
      <w:r>
        <w:rPr>
          <w:szCs w:val="21"/>
        </w:rPr>
        <w:t>-</w:t>
      </w:r>
      <w:r>
        <w:rPr>
          <w:szCs w:val="21"/>
        </w:rPr>
        <w:tab/>
        <w:t xml:space="preserve">more than one multicast PDSCHs, or </w:t>
      </w:r>
    </w:p>
    <w:p w14:paraId="5EE786DF" w14:textId="77777777" w:rsidR="00034937" w:rsidRDefault="00C606E2">
      <w:pPr>
        <w:pStyle w:val="B1"/>
        <w:spacing w:line="240" w:lineRule="auto"/>
        <w:rPr>
          <w:szCs w:val="21"/>
        </w:rPr>
      </w:pPr>
      <w:r>
        <w:rPr>
          <w:szCs w:val="21"/>
        </w:rPr>
        <w:t>-</w:t>
      </w:r>
      <w:r>
        <w:rPr>
          <w:szCs w:val="21"/>
        </w:rPr>
        <w:tab/>
        <w:t xml:space="preserve">multicast PDSCH and PBCH, or </w:t>
      </w:r>
    </w:p>
    <w:p w14:paraId="732DF6E5" w14:textId="77777777" w:rsidR="00034937" w:rsidRDefault="00C606E2">
      <w:pPr>
        <w:pStyle w:val="B1"/>
        <w:spacing w:line="240" w:lineRule="auto"/>
        <w:ind w:left="283"/>
        <w:rPr>
          <w:color w:val="FF0000"/>
          <w:szCs w:val="21"/>
          <w:u w:val="single"/>
        </w:rPr>
      </w:pPr>
      <w:r>
        <w:rPr>
          <w:szCs w:val="21"/>
        </w:rPr>
        <w:t>-</w:t>
      </w:r>
      <w:r>
        <w:rPr>
          <w:szCs w:val="21"/>
        </w:rPr>
        <w:tab/>
      </w:r>
      <w:r>
        <w:rPr>
          <w:color w:val="000000" w:themeColor="text1"/>
          <w:szCs w:val="21"/>
        </w:rPr>
        <w:t xml:space="preserve">PDSCH for MCCH or MTCH </w:t>
      </w:r>
      <w:r>
        <w:rPr>
          <w:strike/>
          <w:color w:val="FF0000"/>
          <w:szCs w:val="21"/>
        </w:rPr>
        <w:t>or multicast PDSCH</w:t>
      </w:r>
      <w:r>
        <w:rPr>
          <w:color w:val="000000" w:themeColor="text1"/>
          <w:szCs w:val="21"/>
        </w:rPr>
        <w:t xml:space="preserve"> </w:t>
      </w:r>
      <w:r>
        <w:rPr>
          <w:szCs w:val="21"/>
        </w:rPr>
        <w:t>and PDSCH scheduled by a DCI format 1_0 with CRC scrambled by RA-RNTI</w:t>
      </w:r>
    </w:p>
    <w:p w14:paraId="45659FE2" w14:textId="77777777" w:rsidR="00034937" w:rsidRDefault="00C606E2">
      <w:pPr>
        <w:pStyle w:val="B1"/>
        <w:spacing w:line="240" w:lineRule="auto"/>
        <w:ind w:left="283"/>
        <w:rPr>
          <w:color w:val="FF0000"/>
          <w:szCs w:val="21"/>
          <w:u w:val="single"/>
        </w:rPr>
      </w:pPr>
      <w:r>
        <w:rPr>
          <w:color w:val="FF0000"/>
          <w:szCs w:val="21"/>
          <w:u w:val="single"/>
        </w:rPr>
        <w:t>-</w:t>
      </w:r>
      <w:r>
        <w:rPr>
          <w:color w:val="FF0000"/>
          <w:szCs w:val="21"/>
          <w:u w:val="single"/>
        </w:rPr>
        <w:tab/>
        <w:t>multicast PDSCH and PDSCH scheduled by a DCI format 1_0 with CRC scrambled by RA-RNTI, SI-RNTI or by P-RNTI</w:t>
      </w:r>
    </w:p>
    <w:p w14:paraId="138119EE" w14:textId="77777777" w:rsidR="00DA102D" w:rsidRDefault="00DA102D" w:rsidP="00DA102D">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14:paraId="43BAB69A" w14:textId="77777777" w:rsidR="00034937" w:rsidRDefault="00034937">
      <w:pPr>
        <w:pStyle w:val="B1"/>
        <w:spacing w:line="240" w:lineRule="auto"/>
        <w:ind w:left="283"/>
        <w:rPr>
          <w:szCs w:val="21"/>
        </w:rPr>
      </w:pPr>
    </w:p>
    <w:sectPr w:rsidR="0003493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46523" w14:textId="77777777" w:rsidR="00017029" w:rsidRDefault="00017029">
      <w:pPr>
        <w:spacing w:after="0" w:line="240" w:lineRule="auto"/>
      </w:pPr>
      <w:r>
        <w:separator/>
      </w:r>
    </w:p>
  </w:endnote>
  <w:endnote w:type="continuationSeparator" w:id="0">
    <w:p w14:paraId="63C4DFF4" w14:textId="77777777" w:rsidR="00017029" w:rsidRDefault="00017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default"/>
    <w:sig w:usb0="00000000" w:usb1="00000000" w:usb2="00000010" w:usb3="00000000" w:csb0="0008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default"/>
    <w:sig w:usb0="00000000" w:usb1="00000000" w:usb2="00000010" w:usb3="00000000" w:csb0="00020000"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000" w:usb1="00000000" w:usb2="00000000" w:usb3="00000000" w:csb0="2000009F" w:csb1="DFD7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A23B8" w14:textId="77777777" w:rsidR="00017029" w:rsidRDefault="00017029">
      <w:pPr>
        <w:spacing w:after="0" w:line="240" w:lineRule="auto"/>
      </w:pPr>
      <w:r>
        <w:separator/>
      </w:r>
    </w:p>
  </w:footnote>
  <w:footnote w:type="continuationSeparator" w:id="0">
    <w:p w14:paraId="1BB2EBA2" w14:textId="77777777" w:rsidR="00017029" w:rsidRDefault="000170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B1745" w14:textId="77777777" w:rsidR="00034937" w:rsidRDefault="00C606E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8F95D" w14:textId="77777777" w:rsidR="00034937" w:rsidRDefault="00034937">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0E4AF" w14:textId="77777777" w:rsidR="00034937" w:rsidRDefault="00C606E2">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4D937" w14:textId="77777777" w:rsidR="00034937" w:rsidRDefault="00034937">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1980" w:hanging="420"/>
      </w:pPr>
      <w:rPr>
        <w:rFonts w:ascii="Times" w:eastAsia="Batang" w:hAnsi="Times" w:cs="Time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15:restartNumberingAfterBreak="0">
    <w:nsid w:val="6FD8A184"/>
    <w:multiLevelType w:val="singleLevel"/>
    <w:tmpl w:val="6FD8A184"/>
    <w:lvl w:ilvl="0">
      <w:start w:val="18"/>
      <w:numFmt w:val="decimal"/>
      <w:lvlText w:val="%1"/>
      <w:lvlJc w:val="left"/>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3"/>
  </w:num>
  <w:num w:numId="6">
    <w:abstractNumId w:val="14"/>
  </w:num>
  <w:num w:numId="7">
    <w:abstractNumId w:val="21"/>
  </w:num>
  <w:num w:numId="8">
    <w:abstractNumId w:val="9"/>
  </w:num>
  <w:num w:numId="9">
    <w:abstractNumId w:val="17"/>
  </w:num>
  <w:num w:numId="10">
    <w:abstractNumId w:val="12"/>
  </w:num>
  <w:num w:numId="11">
    <w:abstractNumId w:val="5"/>
  </w:num>
  <w:num w:numId="12">
    <w:abstractNumId w:val="1"/>
  </w:num>
  <w:num w:numId="13">
    <w:abstractNumId w:val="2"/>
  </w:num>
  <w:num w:numId="14">
    <w:abstractNumId w:val="20"/>
  </w:num>
  <w:num w:numId="15">
    <w:abstractNumId w:val="15"/>
  </w:num>
  <w:num w:numId="16">
    <w:abstractNumId w:val="16"/>
  </w:num>
  <w:num w:numId="17">
    <w:abstractNumId w:val="22"/>
  </w:num>
  <w:num w:numId="18">
    <w:abstractNumId w:val="10"/>
  </w:num>
  <w:num w:numId="19">
    <w:abstractNumId w:val="6"/>
  </w:num>
  <w:num w:numId="20">
    <w:abstractNumId w:val="8"/>
  </w:num>
  <w:num w:numId="21">
    <w:abstractNumId w:val="7"/>
  </w:num>
  <w:num w:numId="22">
    <w:abstractNumId w:val="4"/>
  </w:num>
  <w:num w:numId="23">
    <w:abstractNumId w:val="18"/>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17029"/>
    <w:rsid w:val="00022E4A"/>
    <w:rsid w:val="00034937"/>
    <w:rsid w:val="00044635"/>
    <w:rsid w:val="00073083"/>
    <w:rsid w:val="00081A9F"/>
    <w:rsid w:val="0009681F"/>
    <w:rsid w:val="000A2D03"/>
    <w:rsid w:val="000A6394"/>
    <w:rsid w:val="000B265B"/>
    <w:rsid w:val="000B67B8"/>
    <w:rsid w:val="000B7FED"/>
    <w:rsid w:val="000C038A"/>
    <w:rsid w:val="000C5DCA"/>
    <w:rsid w:val="000C6598"/>
    <w:rsid w:val="00104B4A"/>
    <w:rsid w:val="00117ACD"/>
    <w:rsid w:val="0012193C"/>
    <w:rsid w:val="00145D43"/>
    <w:rsid w:val="00156D04"/>
    <w:rsid w:val="0017351E"/>
    <w:rsid w:val="0018604D"/>
    <w:rsid w:val="00191814"/>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C1D08"/>
    <w:rsid w:val="003E1A36"/>
    <w:rsid w:val="003E44BA"/>
    <w:rsid w:val="003F0598"/>
    <w:rsid w:val="003F1E4A"/>
    <w:rsid w:val="00403A2F"/>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54398"/>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F5FC1"/>
    <w:rsid w:val="009F734F"/>
    <w:rsid w:val="00A057DA"/>
    <w:rsid w:val="00A246B6"/>
    <w:rsid w:val="00A47E70"/>
    <w:rsid w:val="00A50CF0"/>
    <w:rsid w:val="00A630CB"/>
    <w:rsid w:val="00A7671C"/>
    <w:rsid w:val="00AA1CFF"/>
    <w:rsid w:val="00AA2CBC"/>
    <w:rsid w:val="00AC5820"/>
    <w:rsid w:val="00AD1090"/>
    <w:rsid w:val="00AD1CD8"/>
    <w:rsid w:val="00B05353"/>
    <w:rsid w:val="00B21B51"/>
    <w:rsid w:val="00B24199"/>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6E2"/>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A102D"/>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1FC6"/>
    <w:rsid w:val="00F25569"/>
    <w:rsid w:val="00F25D98"/>
    <w:rsid w:val="00F300FB"/>
    <w:rsid w:val="00F33AC6"/>
    <w:rsid w:val="00F45650"/>
    <w:rsid w:val="00F50B8A"/>
    <w:rsid w:val="00F52361"/>
    <w:rsid w:val="00F8534E"/>
    <w:rsid w:val="00FA3268"/>
    <w:rsid w:val="00FB6386"/>
    <w:rsid w:val="00FD4CF5"/>
    <w:rsid w:val="01450B5C"/>
    <w:rsid w:val="01D1166F"/>
    <w:rsid w:val="02D363DE"/>
    <w:rsid w:val="060530CF"/>
    <w:rsid w:val="095F7B6B"/>
    <w:rsid w:val="0A695F1C"/>
    <w:rsid w:val="0FE11E2F"/>
    <w:rsid w:val="100D2418"/>
    <w:rsid w:val="108128B6"/>
    <w:rsid w:val="11461EEA"/>
    <w:rsid w:val="11795505"/>
    <w:rsid w:val="12FE71E1"/>
    <w:rsid w:val="151B7218"/>
    <w:rsid w:val="16901BD3"/>
    <w:rsid w:val="18E156D4"/>
    <w:rsid w:val="20786936"/>
    <w:rsid w:val="23082FF3"/>
    <w:rsid w:val="23F021A2"/>
    <w:rsid w:val="2504350C"/>
    <w:rsid w:val="258305F0"/>
    <w:rsid w:val="28D74209"/>
    <w:rsid w:val="29C7379B"/>
    <w:rsid w:val="2C531A44"/>
    <w:rsid w:val="2CAE3862"/>
    <w:rsid w:val="2CD91AD9"/>
    <w:rsid w:val="2D144FBE"/>
    <w:rsid w:val="2D92105F"/>
    <w:rsid w:val="2D9846E7"/>
    <w:rsid w:val="2F975DF8"/>
    <w:rsid w:val="302521D9"/>
    <w:rsid w:val="30D15421"/>
    <w:rsid w:val="314E2AD2"/>
    <w:rsid w:val="34FB03FF"/>
    <w:rsid w:val="35802D75"/>
    <w:rsid w:val="35AC0DCE"/>
    <w:rsid w:val="35EC292D"/>
    <w:rsid w:val="36C640B2"/>
    <w:rsid w:val="36FE44E2"/>
    <w:rsid w:val="371252EA"/>
    <w:rsid w:val="3BDB7062"/>
    <w:rsid w:val="3C174EA9"/>
    <w:rsid w:val="3D6B0E83"/>
    <w:rsid w:val="3F717620"/>
    <w:rsid w:val="3FD450F8"/>
    <w:rsid w:val="3FE2657F"/>
    <w:rsid w:val="3FEA2D74"/>
    <w:rsid w:val="40AD6321"/>
    <w:rsid w:val="411D565E"/>
    <w:rsid w:val="46864F97"/>
    <w:rsid w:val="46EA10E7"/>
    <w:rsid w:val="4827410B"/>
    <w:rsid w:val="483F208D"/>
    <w:rsid w:val="4A307DC1"/>
    <w:rsid w:val="4AF420C1"/>
    <w:rsid w:val="4CDD17CB"/>
    <w:rsid w:val="4D0A7980"/>
    <w:rsid w:val="4D95066A"/>
    <w:rsid w:val="50291C0C"/>
    <w:rsid w:val="557E3E9E"/>
    <w:rsid w:val="56E84D96"/>
    <w:rsid w:val="57BD6D53"/>
    <w:rsid w:val="5894466A"/>
    <w:rsid w:val="59690C95"/>
    <w:rsid w:val="599719C1"/>
    <w:rsid w:val="5A721965"/>
    <w:rsid w:val="5B622144"/>
    <w:rsid w:val="5BE32F8B"/>
    <w:rsid w:val="5D647E4D"/>
    <w:rsid w:val="5E1A42F3"/>
    <w:rsid w:val="631F6294"/>
    <w:rsid w:val="64A31741"/>
    <w:rsid w:val="65CB1B40"/>
    <w:rsid w:val="684C17B2"/>
    <w:rsid w:val="69082C1B"/>
    <w:rsid w:val="69261FE1"/>
    <w:rsid w:val="6996231C"/>
    <w:rsid w:val="69A235DB"/>
    <w:rsid w:val="69FF0B0D"/>
    <w:rsid w:val="6C441E93"/>
    <w:rsid w:val="6CB8404C"/>
    <w:rsid w:val="6DB8537A"/>
    <w:rsid w:val="6E791DCC"/>
    <w:rsid w:val="6F5D4925"/>
    <w:rsid w:val="70D73DA8"/>
    <w:rsid w:val="71F3248C"/>
    <w:rsid w:val="72181CD8"/>
    <w:rsid w:val="7560609B"/>
    <w:rsid w:val="75BF76E4"/>
    <w:rsid w:val="75E90518"/>
    <w:rsid w:val="76832FD4"/>
    <w:rsid w:val="77707001"/>
    <w:rsid w:val="77B24F39"/>
    <w:rsid w:val="793344C5"/>
    <w:rsid w:val="7A2D0481"/>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4D2C8"/>
  <w15:docId w15:val="{5217582C-9675-49EB-80FC-8825A7768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10FC23-02DF-48B6-9401-29B23D59E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678</Words>
  <Characters>3867</Characters>
  <Application>Microsoft Office Word</Application>
  <DocSecurity>0</DocSecurity>
  <Lines>32</Lines>
  <Paragraphs>9</Paragraphs>
  <ScaleCrop>false</ScaleCrop>
  <Company>3GPP Support Team</Company>
  <LinksUpToDate>false</LinksUpToDate>
  <CharactersWithSpaces>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ZTE-Shuaihua</cp:lastModifiedBy>
  <cp:revision>26</cp:revision>
  <cp:lastPrinted>2411-12-31T15:59:00Z</cp:lastPrinted>
  <dcterms:created xsi:type="dcterms:W3CDTF">2020-02-13T07:01:00Z</dcterms:created>
  <dcterms:modified xsi:type="dcterms:W3CDTF">2022-09-30T07:25:00Z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